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2B" w:rsidRPr="00162561" w:rsidRDefault="00162561" w:rsidP="001625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256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3592B" w:rsidRPr="00E6099E" w:rsidRDefault="00E3592B" w:rsidP="0035164A">
      <w:pPr>
        <w:spacing w:after="0" w:line="240" w:lineRule="auto"/>
        <w:ind w:right="-96"/>
        <w:jc w:val="right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8838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752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культуры и искусства Краснохолмского района Тверской области  </w:t>
      </w:r>
      <w:r w:rsidRPr="00BE1752">
        <w:rPr>
          <w:rFonts w:ascii="Times New Roman" w:hAnsi="Times New Roman" w:cs="Times New Roman"/>
          <w:sz w:val="28"/>
          <w:szCs w:val="28"/>
        </w:rPr>
        <w:t>«Предоставление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592B" w:rsidRPr="00E6099E" w:rsidRDefault="00E3592B" w:rsidP="00357B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592B" w:rsidRPr="00E6099E" w:rsidRDefault="00E3592B" w:rsidP="00EF2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E3592B" w:rsidRPr="00E6099E" w:rsidRDefault="00E3592B" w:rsidP="00AB1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 </w:t>
      </w:r>
    </w:p>
    <w:p w:rsidR="00E3592B" w:rsidRPr="00E6099E" w:rsidRDefault="00E3592B" w:rsidP="000D10DB">
      <w:pPr>
        <w:pStyle w:val="af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 xml:space="preserve"> Предмет регулирования регламента.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последовательность (административные процедуры) и сроки действий по осуществлению предоставления муниципальной услуги «Предоставление дополнительного образования детей» на территории муниципального образования Тверской области «Краснохолмский  район» (далее – муниципальная услуга).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подлежит размещению на официальном сайте администрации муниципального образования Тверской области  «Краснохолмский район» </w:t>
      </w:r>
      <w:hyperlink r:id="rId8" w:history="1">
        <w:r w:rsidRPr="00E609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krholm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6099E">
        <w:rPr>
          <w:rFonts w:ascii="Times New Roman" w:hAnsi="Times New Roman" w:cs="Times New Roman"/>
          <w:sz w:val="24"/>
          <w:szCs w:val="24"/>
        </w:rPr>
        <w:t>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0D10DB">
      <w:pPr>
        <w:pStyle w:val="af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Круг заявителей.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Заявителем  муниципальной услуги  является физическое лицо – родители (законные представители) несоверше</w:t>
      </w:r>
      <w:r>
        <w:rPr>
          <w:rFonts w:ascii="Times New Roman" w:hAnsi="Times New Roman" w:cs="Times New Roman"/>
          <w:sz w:val="24"/>
          <w:szCs w:val="24"/>
        </w:rPr>
        <w:t xml:space="preserve">ннолетних детей в возрасте от </w:t>
      </w:r>
      <w:r w:rsidRPr="00E6099E">
        <w:rPr>
          <w:rFonts w:ascii="Times New Roman" w:hAnsi="Times New Roman" w:cs="Times New Roman"/>
          <w:sz w:val="24"/>
          <w:szCs w:val="24"/>
        </w:rPr>
        <w:t>5 до 18 лет, проживающих на территории муниципального образования Тверской области «Краснохолмский  район».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1.3.  Порядок информирования о правилах предоставления услуги.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Сведения о порядке предоставления услуги носят открытый общедоступный характер, предоставляются всем заинтересованным лицам в электронном виде, а также в письмен</w:t>
      </w:r>
      <w:r>
        <w:rPr>
          <w:rFonts w:ascii="Times New Roman" w:hAnsi="Times New Roman" w:cs="Times New Roman"/>
          <w:sz w:val="24"/>
          <w:szCs w:val="24"/>
        </w:rPr>
        <w:t xml:space="preserve">ном виде при обращении в учреждение дополнительного образования(далее-  учреждение)   или ОКСМ </w:t>
      </w:r>
      <w:r w:rsidRPr="00E6099E">
        <w:rPr>
          <w:rFonts w:ascii="Times New Roman" w:hAnsi="Times New Roman" w:cs="Times New Roman"/>
          <w:sz w:val="24"/>
          <w:szCs w:val="24"/>
        </w:rPr>
        <w:t>непосредственно в порядке, установленном законодательством РФ.</w:t>
      </w:r>
    </w:p>
    <w:p w:rsidR="00E3592B" w:rsidRPr="00E6099E" w:rsidRDefault="00E3592B" w:rsidP="00357B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Заявитель вправе получить информацию об исполнении услуги личн</w:t>
      </w:r>
      <w:r>
        <w:rPr>
          <w:rFonts w:ascii="Times New Roman" w:hAnsi="Times New Roman" w:cs="Times New Roman"/>
          <w:sz w:val="24"/>
          <w:szCs w:val="24"/>
        </w:rPr>
        <w:t>о, обратившись в учреждение</w:t>
      </w:r>
      <w:r w:rsidRPr="00E6099E">
        <w:rPr>
          <w:rFonts w:ascii="Times New Roman" w:hAnsi="Times New Roman" w:cs="Times New Roman"/>
          <w:sz w:val="24"/>
          <w:szCs w:val="24"/>
        </w:rPr>
        <w:t>, любыми доступными ему способами – в устном (лично или по телефону) и письменном виде (с помощью обычной или электронной почты). Все консультации являются бесплатными.</w:t>
      </w:r>
    </w:p>
    <w:p w:rsidR="00E3592B" w:rsidRPr="00E6099E" w:rsidRDefault="00E3592B" w:rsidP="00357B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1.3.1. Информация о местах нахождения и графике работы, справочных телефонах, адресах официальных сайтов в сети Интернет, адресах электронной почты органа, предоставляющего муниципальную услугу, его структурных подразделений, организаций, учас</w:t>
      </w:r>
      <w:r>
        <w:rPr>
          <w:rFonts w:ascii="Times New Roman" w:hAnsi="Times New Roman" w:cs="Times New Roman"/>
          <w:sz w:val="24"/>
          <w:szCs w:val="24"/>
        </w:rPr>
        <w:t>твующих в предоставлении услуги:</w:t>
      </w:r>
    </w:p>
    <w:p w:rsidR="00E3592B" w:rsidRPr="00E6099E" w:rsidRDefault="00E3592B" w:rsidP="00357BD3">
      <w:pPr>
        <w:pStyle w:val="ConsPlusNormal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171660, Тверская область, г. К</w:t>
      </w:r>
      <w:r>
        <w:rPr>
          <w:rFonts w:ascii="Times New Roman" w:hAnsi="Times New Roman" w:cs="Times New Roman"/>
          <w:sz w:val="24"/>
          <w:szCs w:val="24"/>
        </w:rPr>
        <w:t xml:space="preserve">расный Холм, пл. Советская, д. 2 -   отдел культуры, спорта и по делам молодежи </w:t>
      </w:r>
      <w:r w:rsidRPr="00E6099E">
        <w:rPr>
          <w:rFonts w:ascii="Times New Roman" w:hAnsi="Times New Roman" w:cs="Times New Roman"/>
          <w:sz w:val="24"/>
          <w:szCs w:val="24"/>
        </w:rPr>
        <w:t xml:space="preserve"> администрации Краснохолмского района Тверской области.</w:t>
      </w:r>
    </w:p>
    <w:p w:rsidR="00E3592B" w:rsidRPr="00E6099E" w:rsidRDefault="00E3592B" w:rsidP="0053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Телефон\факс: (48237) 22-477</w:t>
      </w:r>
      <w:r w:rsidRPr="00E609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592B" w:rsidRPr="00E6099E" w:rsidRDefault="00E3592B" w:rsidP="00357B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ind w:firstLine="758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адрес электронной почты (</w:t>
      </w:r>
      <w:r w:rsidRPr="00E609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099E">
        <w:rPr>
          <w:rFonts w:ascii="Times New Roman" w:hAnsi="Times New Roman" w:cs="Times New Roman"/>
          <w:sz w:val="24"/>
          <w:szCs w:val="24"/>
        </w:rPr>
        <w:t>-</w:t>
      </w:r>
      <w:r w:rsidRPr="00E609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099E">
        <w:rPr>
          <w:rFonts w:ascii="Times New Roman" w:hAnsi="Times New Roman" w:cs="Times New Roman"/>
          <w:sz w:val="24"/>
          <w:szCs w:val="24"/>
        </w:rPr>
        <w:t xml:space="preserve">):  </w:t>
      </w:r>
      <w:hyperlink r:id="rId9" w:history="1">
        <w:r w:rsidRPr="00A10D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oksmkrholm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</w:p>
    <w:p w:rsidR="00E3592B" w:rsidRPr="00E6099E" w:rsidRDefault="00E3592B" w:rsidP="00357BD3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ОКСМ</w:t>
      </w:r>
      <w:r w:rsidRPr="00E6099E">
        <w:rPr>
          <w:rFonts w:ascii="Times New Roman" w:hAnsi="Times New Roman" w:cs="Times New Roman"/>
          <w:sz w:val="24"/>
          <w:szCs w:val="24"/>
        </w:rPr>
        <w:t>:</w:t>
      </w:r>
    </w:p>
    <w:p w:rsidR="00E3592B" w:rsidRPr="00E6099E" w:rsidRDefault="00461EC3" w:rsidP="00357BD3">
      <w:pPr>
        <w:pStyle w:val="ConsPlusNormal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EC3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20.45pt;margin-top:.3pt;width:14.5pt;height:79.5pt;z-index:251663360"/>
        </w:pict>
      </w:r>
      <w:r w:rsidR="00E3592B" w:rsidRPr="00E6099E">
        <w:rPr>
          <w:rFonts w:ascii="Times New Roman" w:hAnsi="Times New Roman" w:cs="Times New Roman"/>
          <w:sz w:val="24"/>
          <w:szCs w:val="24"/>
        </w:rPr>
        <w:t xml:space="preserve">  Понедельник</w:t>
      </w:r>
    </w:p>
    <w:p w:rsidR="00E3592B" w:rsidRPr="00E6099E" w:rsidRDefault="00E3592B" w:rsidP="00357BD3">
      <w:pPr>
        <w:pStyle w:val="ConsPlusNormal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Вторник                       с 8 часов 00 минут до 17 часов 00 минут</w:t>
      </w:r>
    </w:p>
    <w:p w:rsidR="00E3592B" w:rsidRPr="00E6099E" w:rsidRDefault="00E3592B" w:rsidP="00357BD3">
      <w:pPr>
        <w:pStyle w:val="ConsPlusNormal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Среда  </w:t>
      </w:r>
    </w:p>
    <w:p w:rsidR="00E3592B" w:rsidRPr="00E6099E" w:rsidRDefault="00E3592B" w:rsidP="00357BD3">
      <w:pPr>
        <w:pStyle w:val="ConsPlusNormal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Четверг                   </w:t>
      </w:r>
    </w:p>
    <w:p w:rsidR="00E3592B" w:rsidRPr="00E6099E" w:rsidRDefault="00E3592B" w:rsidP="00357BD3">
      <w:pPr>
        <w:pStyle w:val="ConsPlusNormal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Пятница </w:t>
      </w:r>
    </w:p>
    <w:p w:rsidR="00E3592B" w:rsidRPr="00E6099E" w:rsidRDefault="00E3592B" w:rsidP="00357BD3">
      <w:pPr>
        <w:pStyle w:val="ConsPlusNormal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Перерыв  с 12 часов 00 минут до 13 часов 00 минут</w:t>
      </w:r>
    </w:p>
    <w:p w:rsidR="00E3592B" w:rsidRPr="00E6099E" w:rsidRDefault="00E3592B" w:rsidP="00357BD3">
      <w:pPr>
        <w:pStyle w:val="ConsPlusNormal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Выходные дни – суббота, воскресенье.</w:t>
      </w:r>
    </w:p>
    <w:p w:rsidR="00E3592B" w:rsidRPr="00E6099E" w:rsidRDefault="00E3592B" w:rsidP="00357B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Почтовые адреса,  электронные адреса учреждений </w:t>
      </w:r>
      <w:r w:rsidRPr="00E6099E">
        <w:rPr>
          <w:rFonts w:ascii="Times New Roman" w:hAnsi="Times New Roman" w:cs="Times New Roman"/>
          <w:sz w:val="24"/>
          <w:szCs w:val="24"/>
        </w:rPr>
        <w:t>, предоставляющих  муниципальную услугу, указаны в приложении 1 к настоящему  регламенту.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  можно получить:</w:t>
      </w:r>
    </w:p>
    <w:p w:rsidR="00E3592B" w:rsidRPr="00E6099E" w:rsidRDefault="00E3592B" w:rsidP="00357BD3">
      <w:pPr>
        <w:pStyle w:val="ConsPlusNormal"/>
        <w:numPr>
          <w:ilvl w:val="0"/>
          <w:numId w:val="1"/>
        </w:numPr>
        <w:ind w:left="0" w:right="283" w:firstLine="16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lastRenderedPageBreak/>
        <w:t>не</w:t>
      </w:r>
      <w:r>
        <w:rPr>
          <w:rFonts w:ascii="Times New Roman" w:hAnsi="Times New Roman" w:cs="Times New Roman"/>
          <w:sz w:val="24"/>
          <w:szCs w:val="24"/>
        </w:rPr>
        <w:t>посредственно в учреждении</w:t>
      </w:r>
      <w:r w:rsidRPr="00E6099E">
        <w:rPr>
          <w:rFonts w:ascii="Times New Roman" w:hAnsi="Times New Roman" w:cs="Times New Roman"/>
          <w:sz w:val="24"/>
          <w:szCs w:val="24"/>
        </w:rPr>
        <w:t>, а также посредством использования телефонной связи, электронной почты;</w:t>
      </w:r>
    </w:p>
    <w:p w:rsidR="00E3592B" w:rsidRPr="00E6099E" w:rsidRDefault="00E3592B" w:rsidP="00357BD3">
      <w:pPr>
        <w:pStyle w:val="ConsPlusNormal"/>
        <w:numPr>
          <w:ilvl w:val="0"/>
          <w:numId w:val="1"/>
        </w:numPr>
        <w:ind w:left="0" w:right="283" w:firstLine="16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Тверской области «Краснохолмский район»  </w:t>
      </w:r>
      <w:hyperlink r:id="rId10" w:history="1">
        <w:r w:rsidRPr="00E609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krholm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E6099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6099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ОКСМ </w:t>
      </w:r>
      <w:r w:rsidRPr="00E6099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10D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kulturakh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10D9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6099E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E3592B" w:rsidRPr="00E6099E" w:rsidRDefault="00E3592B" w:rsidP="00BA5B2F">
      <w:pPr>
        <w:pStyle w:val="ConsPlusNormal"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5B2F">
        <w:rPr>
          <w:rFonts w:ascii="Times New Roman" w:hAnsi="Times New Roman" w:cs="Times New Roman"/>
          <w:color w:val="0000FF"/>
          <w:sz w:val="24"/>
          <w:szCs w:val="24"/>
        </w:rPr>
        <w:t xml:space="preserve">- </w:t>
      </w:r>
      <w:r w:rsidRPr="00E6099E">
        <w:rPr>
          <w:rFonts w:ascii="Times New Roman" w:hAnsi="Times New Roman" w:cs="Times New Roman"/>
          <w:sz w:val="24"/>
          <w:szCs w:val="24"/>
        </w:rPr>
        <w:t>из публикаций в официальном печатном издании – в районной газете «Сельская новь».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1.3.2. Основными требованиями к информированию заинтересованных лиц являются:</w:t>
      </w:r>
    </w:p>
    <w:p w:rsidR="00E3592B" w:rsidRPr="00E6099E" w:rsidRDefault="00E3592B" w:rsidP="00357BD3">
      <w:pPr>
        <w:numPr>
          <w:ilvl w:val="0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достоверность предоставляемой информации;  </w:t>
      </w:r>
      <w:r w:rsidRPr="00E6099E">
        <w:rPr>
          <w:rFonts w:ascii="Times New Roman" w:hAnsi="Times New Roman" w:cs="Times New Roman"/>
          <w:sz w:val="24"/>
          <w:szCs w:val="24"/>
        </w:rPr>
        <w:tab/>
      </w:r>
    </w:p>
    <w:p w:rsidR="00E3592B" w:rsidRPr="00E6099E" w:rsidRDefault="00E3592B" w:rsidP="00357BD3">
      <w:pPr>
        <w:numPr>
          <w:ilvl w:val="0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четкость в изложении информации;    </w:t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</w:p>
    <w:p w:rsidR="00E3592B" w:rsidRPr="00E6099E" w:rsidRDefault="00E3592B" w:rsidP="00357BD3">
      <w:pPr>
        <w:numPr>
          <w:ilvl w:val="0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полнота информации;       </w:t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</w:p>
    <w:p w:rsidR="00E3592B" w:rsidRPr="00E6099E" w:rsidRDefault="00E3592B" w:rsidP="00357BD3">
      <w:pPr>
        <w:numPr>
          <w:ilvl w:val="0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наглядность форм предоставляемой информации;   </w:t>
      </w:r>
    </w:p>
    <w:p w:rsidR="00E3592B" w:rsidRPr="00E6099E" w:rsidRDefault="00E3592B" w:rsidP="00357BD3">
      <w:pPr>
        <w:numPr>
          <w:ilvl w:val="0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удобство и доступность получения информации;    </w:t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  <w:r w:rsidRPr="00E6099E">
        <w:rPr>
          <w:rFonts w:ascii="Times New Roman" w:hAnsi="Times New Roman" w:cs="Times New Roman"/>
          <w:sz w:val="24"/>
          <w:szCs w:val="24"/>
        </w:rPr>
        <w:tab/>
      </w:r>
    </w:p>
    <w:p w:rsidR="00E3592B" w:rsidRPr="00E6099E" w:rsidRDefault="00E3592B" w:rsidP="00357BD3">
      <w:pPr>
        <w:numPr>
          <w:ilvl w:val="0"/>
          <w:numId w:val="1"/>
        </w:numPr>
        <w:spacing w:after="0" w:line="240" w:lineRule="auto"/>
        <w:ind w:left="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1.3.3.  Специалист, осуществляющий консультирование и информирование граждан, несет персональную ответственность за полноту и достоверность предоставленной информации, грамотность и доступность проведенного консультирования.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1513DA" w:rsidRDefault="00E3592B" w:rsidP="00357BD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1513DA">
        <w:rPr>
          <w:rFonts w:ascii="Times New Roman" w:hAnsi="Times New Roman" w:cs="Times New Roman"/>
          <w:b/>
          <w:bCs/>
        </w:rPr>
        <w:t>1.4. Порядок получения заявителями информации.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r w:rsidRPr="00E6099E">
        <w:rPr>
          <w:rFonts w:ascii="Times New Roman" w:hAnsi="Times New Roman" w:cs="Times New Roman"/>
          <w:sz w:val="24"/>
          <w:szCs w:val="24"/>
        </w:rPr>
        <w:t>.  Устные обращения регистрирует специалист, ведущий прием по данным вопросам.</w:t>
      </w:r>
    </w:p>
    <w:p w:rsidR="00E3592B" w:rsidRPr="00E6099E" w:rsidRDefault="00E3592B" w:rsidP="00357B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</w:t>
      </w:r>
      <w:r w:rsidRPr="00E6099E">
        <w:rPr>
          <w:rFonts w:ascii="Times New Roman" w:hAnsi="Times New Roman" w:cs="Times New Roman"/>
          <w:sz w:val="24"/>
          <w:szCs w:val="24"/>
        </w:rPr>
        <w:t xml:space="preserve">. Индивидуальное устное информирование граждан осуществляется специалистами при обращении граждан за информацией при личном обращении или по телефону. При ответах на телефонные звонки и устные обращения граждан специалист, ответственный за исполнение муниципальной </w:t>
      </w:r>
      <w:r w:rsidRPr="00E6099E">
        <w:rPr>
          <w:rFonts w:ascii="Times New Roman" w:eastAsia="A" w:hAnsi="Times New Roman" w:cs="Times New Roman"/>
          <w:sz w:val="24"/>
          <w:szCs w:val="24"/>
        </w:rPr>
        <w:t>услуги</w:t>
      </w:r>
      <w:r w:rsidRPr="00E6099E">
        <w:rPr>
          <w:rFonts w:ascii="Times New Roman" w:hAnsi="Times New Roman" w:cs="Times New Roman"/>
          <w:sz w:val="24"/>
          <w:szCs w:val="24"/>
        </w:rPr>
        <w:t>, должен предоставить полную и достоверную информацию по всем интересующим вопросам. Ответ на телефонный звонок должен начинаться с информации о наименовании учреждения, в которое позвонил гражданин, фамилии, имени, отчестве и должности специалиста, принявшего телефонный звонок. При невозможности самостоятельно ответить на поставленные вопросы специалист, принявший телефонный звонок, должен сообщить телефонный номер, по которому можно получить необходимую информацию.</w:t>
      </w:r>
    </w:p>
    <w:p w:rsidR="00E3592B" w:rsidRPr="00E87C0F" w:rsidRDefault="00E3592B" w:rsidP="00357BD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1.4.3. Письменные обращения подлежат обязательной регистрации в течение 2 (двух) рабочих дней с момента поступления. Регистрация поступивших обращений заявителей осуществляется в журнале регистрации граждан.</w:t>
      </w:r>
    </w:p>
    <w:p w:rsidR="00E3592B" w:rsidRPr="00E87C0F" w:rsidRDefault="00E3592B" w:rsidP="00357BD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1.4.4.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 xml:space="preserve">Раздел II. </w:t>
      </w:r>
      <w:r w:rsidRPr="00E6099E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Стандарт предоставления муниципальной услуги</w:t>
      </w:r>
    </w:p>
    <w:p w:rsidR="00E3592B" w:rsidRPr="00E6099E" w:rsidRDefault="00E3592B" w:rsidP="0035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2.1. Наименование услуги.</w:t>
      </w:r>
    </w:p>
    <w:p w:rsidR="00E3592B" w:rsidRPr="00E6099E" w:rsidRDefault="00E3592B" w:rsidP="00574F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752">
        <w:rPr>
          <w:rFonts w:ascii="Times New Roman" w:hAnsi="Times New Roman" w:cs="Times New Roman"/>
          <w:sz w:val="28"/>
          <w:szCs w:val="28"/>
        </w:rPr>
        <w:t>«Предоставление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2.2. Перечень органов и организаций, участвующих в предоставлении услуги.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2.2.1. Исполнителями муниципальной услуги являются:</w:t>
      </w:r>
    </w:p>
    <w:p w:rsidR="00E3592B" w:rsidRPr="00E6099E" w:rsidRDefault="00E3592B" w:rsidP="00357BD3">
      <w:pPr>
        <w:pStyle w:val="a8"/>
        <w:spacing w:after="0"/>
        <w:rPr>
          <w:rFonts w:ascii="Times New Roman" w:hAnsi="Times New Roman" w:cs="Times New Roman"/>
          <w:i/>
          <w:iCs/>
        </w:rPr>
      </w:pPr>
      <w:r w:rsidRPr="00E6099E">
        <w:rPr>
          <w:rFonts w:ascii="Times New Roman" w:hAnsi="Times New Roman" w:cs="Times New Roman"/>
        </w:rPr>
        <w:t xml:space="preserve">2.2.2. </w:t>
      </w:r>
      <w:r>
        <w:rPr>
          <w:rStyle w:val="a6"/>
          <w:rFonts w:ascii="Times New Roman" w:hAnsi="Times New Roman" w:cs="Times New Roman"/>
          <w:i w:val="0"/>
          <w:iCs w:val="0"/>
        </w:rPr>
        <w:t xml:space="preserve">Отдел культуры, спорта и по делам молодежи </w:t>
      </w:r>
      <w:r w:rsidRPr="00E6099E">
        <w:rPr>
          <w:rStyle w:val="a6"/>
          <w:rFonts w:ascii="Times New Roman" w:hAnsi="Times New Roman" w:cs="Times New Roman"/>
          <w:i w:val="0"/>
          <w:iCs w:val="0"/>
        </w:rPr>
        <w:t xml:space="preserve"> администрации Крас</w:t>
      </w:r>
      <w:r>
        <w:rPr>
          <w:rStyle w:val="a6"/>
          <w:rFonts w:ascii="Times New Roman" w:hAnsi="Times New Roman" w:cs="Times New Roman"/>
          <w:i w:val="0"/>
          <w:iCs w:val="0"/>
        </w:rPr>
        <w:t>нохолмского района  (далее – ОКСМ</w:t>
      </w:r>
      <w:r w:rsidRPr="00E6099E">
        <w:rPr>
          <w:rStyle w:val="a6"/>
          <w:rFonts w:ascii="Times New Roman" w:hAnsi="Times New Roman" w:cs="Times New Roman"/>
          <w:i w:val="0"/>
          <w:iCs w:val="0"/>
        </w:rPr>
        <w:t>).</w:t>
      </w:r>
      <w:r w:rsidRPr="00E6099E">
        <w:rPr>
          <w:rFonts w:ascii="Times New Roman" w:hAnsi="Times New Roman" w:cs="Times New Roman"/>
          <w:i/>
          <w:iCs/>
        </w:rPr>
        <w:t xml:space="preserve"> </w:t>
      </w:r>
    </w:p>
    <w:p w:rsidR="00E3592B" w:rsidRPr="00E6099E" w:rsidRDefault="00E3592B" w:rsidP="00357BD3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Учреждения , подведомственные ОКСМ</w:t>
      </w:r>
      <w:r w:rsidRPr="00E6099E">
        <w:rPr>
          <w:rFonts w:ascii="Times New Roman" w:hAnsi="Times New Roman" w:cs="Times New Roman"/>
        </w:rPr>
        <w:t>,  имеющие лицензию на ведение образовательной деятельности, реализующие  основные образовательные программы дополнительного образования детей.</w:t>
      </w:r>
    </w:p>
    <w:p w:rsidR="00E3592B" w:rsidRPr="00E87C0F" w:rsidRDefault="00E3592B" w:rsidP="00357BD3">
      <w:pPr>
        <w:pStyle w:val="211"/>
        <w:spacing w:after="0" w:line="240" w:lineRule="auto"/>
        <w:ind w:left="0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E6099E">
        <w:rPr>
          <w:sz w:val="24"/>
          <w:szCs w:val="24"/>
        </w:rPr>
        <w:t xml:space="preserve">    При исполнении муниципальной услуги</w:t>
      </w:r>
      <w:r w:rsidRPr="00E6099E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учреждения</w:t>
      </w:r>
      <w:r w:rsidRPr="00E6099E">
        <w:rPr>
          <w:spacing w:val="-7"/>
          <w:sz w:val="24"/>
          <w:szCs w:val="24"/>
        </w:rPr>
        <w:t xml:space="preserve"> </w:t>
      </w:r>
      <w:r w:rsidRPr="00E6099E">
        <w:rPr>
          <w:sz w:val="24"/>
          <w:szCs w:val="24"/>
        </w:rPr>
        <w:t xml:space="preserve">взаимодействуют с органами местного </w:t>
      </w:r>
      <w:r w:rsidRPr="00E87C0F">
        <w:rPr>
          <w:rFonts w:ascii="Times New Roman" w:hAnsi="Times New Roman" w:cs="Times New Roman"/>
          <w:sz w:val="24"/>
          <w:szCs w:val="24"/>
        </w:rPr>
        <w:t>самоуправления района, со структурным подразделением администрации Краснохолмского района, комиссией по делам несовершеннолетних и защите их прав при администрации района (далее - КДН и ЗП),  отделом культуры, спорта и по делам молодежи администрации Краснохолмского района (далее – ОКСМ), образовательными  и общеобразовательными  учреждениями района.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2.3. Описание результатов предоставления услуги.</w:t>
      </w:r>
    </w:p>
    <w:p w:rsidR="00E3592B" w:rsidRPr="00E6099E" w:rsidRDefault="00E3592B" w:rsidP="00357BD3">
      <w:pPr>
        <w:pStyle w:val="a8"/>
        <w:spacing w:after="0"/>
        <w:rPr>
          <w:rFonts w:ascii="Times New Roman" w:hAnsi="Times New Roman" w:cs="Times New Roman"/>
        </w:rPr>
      </w:pPr>
      <w:r w:rsidRPr="00E6099E">
        <w:rPr>
          <w:rFonts w:ascii="Times New Roman" w:hAnsi="Times New Roman" w:cs="Times New Roman"/>
        </w:rPr>
        <w:t>Результатом исполнения муниципальной услуги является:</w:t>
      </w:r>
    </w:p>
    <w:p w:rsidR="00E3592B" w:rsidRPr="00E6099E" w:rsidRDefault="00E3592B" w:rsidP="000D10DB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099E">
        <w:rPr>
          <w:rFonts w:ascii="Times New Roman" w:hAnsi="Times New Roman" w:cs="Times New Roman"/>
        </w:rPr>
        <w:t xml:space="preserve">предоставление образовательных услуг детям школьного возраста по образовательным программам дополнительного образования детей; </w:t>
      </w:r>
    </w:p>
    <w:p w:rsidR="00E3592B" w:rsidRPr="00E6099E" w:rsidRDefault="00E3592B" w:rsidP="000D10DB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099E">
        <w:rPr>
          <w:rFonts w:ascii="Times New Roman" w:hAnsi="Times New Roman" w:cs="Times New Roman"/>
        </w:rPr>
        <w:t>осуществление интеллектуального, социально-личностного, художественно-эстетического и физического развития ребенка в соответствии с реализуемой образовательной программой дополнительного образования детей;</w:t>
      </w:r>
    </w:p>
    <w:p w:rsidR="00E3592B" w:rsidRPr="00E6099E" w:rsidRDefault="00E3592B" w:rsidP="000D10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организация досуговой  деятельности во внеурочное время;</w:t>
      </w:r>
    </w:p>
    <w:p w:rsidR="00E3592B" w:rsidRPr="00E6099E" w:rsidRDefault="00E3592B" w:rsidP="000D10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обеспечение условий для социальной адаптации детей.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E6099E">
        <w:rPr>
          <w:rFonts w:ascii="Times New Roman" w:hAnsi="Times New Roman" w:cs="Times New Roman"/>
          <w:sz w:val="24"/>
          <w:szCs w:val="24"/>
        </w:rPr>
        <w:t xml:space="preserve"> 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 xml:space="preserve">Общий срок предоставления услуги - </w:t>
      </w:r>
      <w:r>
        <w:rPr>
          <w:rFonts w:ascii="Times New Roman" w:hAnsi="Times New Roman" w:cs="Times New Roman"/>
          <w:sz w:val="24"/>
          <w:szCs w:val="24"/>
        </w:rPr>
        <w:t xml:space="preserve">с момента зачисления в учреждение </w:t>
      </w:r>
      <w:r w:rsidRPr="00E6099E">
        <w:rPr>
          <w:rFonts w:ascii="Times New Roman" w:hAnsi="Times New Roman" w:cs="Times New Roman"/>
          <w:sz w:val="24"/>
          <w:szCs w:val="24"/>
        </w:rPr>
        <w:t xml:space="preserve"> на период нормативных сроков  освоения основных образовательных  программ  дополнительного образования детей.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2.5. Перечень нормативных правовых актов, регулирующих предоставление услуги.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 xml:space="preserve">Конвенция  о правах ребенка, одобренная Генеральной Ассамблеей ООН 20.11.1989; 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06.10.2003 № 131-ФЗ "Об общих принципах организации местного самоуправления в Российской Федерации";</w:t>
      </w:r>
    </w:p>
    <w:p w:rsidR="00E3592B" w:rsidRPr="00E6099E" w:rsidRDefault="00E3592B" w:rsidP="000D10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Закон Российской Федерации от 29.12.2012  № 273-ФЗ «Об образовании в Российской Федерации»;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07.02.1992   № 2300-1 "О защите прав потребителей";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24.07. 1998  № 124-ФЗ "Об основных гарантиях прав ребенка в Российской Федерации";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24.11.1995  № 181-ФЗ «О социальной защите инвалидов в Российской Федерации»;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30.03.1999  № 52-ФЗ "О санитарно-эпидемиологическом благополучии населения";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04.12. 2007 №  329-ФЗ "О физической культуре и спорте в Российской Федерации";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24.06.1999 № 120-ФЗ "Об основах системы профилактики безнадзорности и правонарушений несовершеннолетних";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07.03.1995       №  233 «Об утверждении типового положения об образовательном учреждении дополнительного образования детей»;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Постановление  Правительства Российской Федерации от 05.07.2001 № 505 «Об утверждении правил оказания платных образовательных услуг»;</w:t>
      </w:r>
    </w:p>
    <w:p w:rsidR="00E3592B" w:rsidRPr="00E6099E" w:rsidRDefault="00E3592B" w:rsidP="000D10DB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03.04.2003 №  27 «О введении в действие эпидемиологических правил и нормативов СанПиН 2.4.4.1251-03 Санитарно-эпидемиологические требования к учреждениям дополнительного образования детей (внешкольные учреждения)».</w:t>
      </w:r>
    </w:p>
    <w:p w:rsidR="00E3592B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0BB4" w:rsidRDefault="00820BB4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0BB4" w:rsidRPr="00E6099E" w:rsidRDefault="00820BB4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2.6. Перечень документов, предоставляемых заявителем: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2.6.1. Предоставление муниципальной услуги осуществляется с момента приема</w:t>
      </w:r>
      <w:r>
        <w:rPr>
          <w:rFonts w:ascii="Times New Roman" w:hAnsi="Times New Roman" w:cs="Times New Roman"/>
          <w:sz w:val="24"/>
          <w:szCs w:val="24"/>
        </w:rPr>
        <w:t xml:space="preserve"> (зачисления) ребенка в  учреждение </w:t>
      </w:r>
      <w:r w:rsidRPr="00E6099E">
        <w:rPr>
          <w:rFonts w:ascii="Times New Roman" w:hAnsi="Times New Roman" w:cs="Times New Roman"/>
          <w:sz w:val="24"/>
          <w:szCs w:val="24"/>
        </w:rPr>
        <w:t xml:space="preserve">  до его отчисления из учреждени</w:t>
      </w:r>
      <w:r>
        <w:rPr>
          <w:rFonts w:ascii="Times New Roman" w:hAnsi="Times New Roman" w:cs="Times New Roman"/>
          <w:sz w:val="24"/>
          <w:szCs w:val="24"/>
        </w:rPr>
        <w:t xml:space="preserve">я. Зачисление ребёнка  производится на основании заявления от родителей (или лиц их заменяющих) о приеме ребенка, договора(форма договора в приложениях 6,7) о сотрудничестве учреждения и родителей(или лиц их заменяющих) </w:t>
      </w:r>
      <w:r w:rsidRPr="00E6099E">
        <w:rPr>
          <w:rFonts w:ascii="Times New Roman" w:hAnsi="Times New Roman" w:cs="Times New Roman"/>
          <w:sz w:val="24"/>
          <w:szCs w:val="24"/>
        </w:rPr>
        <w:t>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lastRenderedPageBreak/>
        <w:t xml:space="preserve">2.6.2. Комплектование учреждения дополнительного образования детей  осуществляется в пределах квоты, оговоренной лицензией на право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99E">
        <w:rPr>
          <w:rFonts w:ascii="Times New Roman" w:hAnsi="Times New Roman" w:cs="Times New Roman"/>
          <w:sz w:val="24"/>
          <w:szCs w:val="24"/>
        </w:rPr>
        <w:t>ведения образовательной деятельности.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2.6.3. В  учреждениях дополнительного  образования детей создаются и действуют детские объединения (группа,  клуб, студия, ансамбль, секция, кружок, театр и другие), руководителями которых являются педагогические работники. Численный состав объединения, продолжительность занятий в </w:t>
      </w:r>
      <w:r>
        <w:rPr>
          <w:rFonts w:ascii="Times New Roman" w:hAnsi="Times New Roman" w:cs="Times New Roman"/>
          <w:sz w:val="24"/>
          <w:szCs w:val="24"/>
        </w:rPr>
        <w:t xml:space="preserve">нем определяются уставом учреждения </w:t>
      </w:r>
      <w:r w:rsidRPr="00E6099E">
        <w:rPr>
          <w:rFonts w:ascii="Times New Roman" w:hAnsi="Times New Roman" w:cs="Times New Roman"/>
          <w:sz w:val="24"/>
          <w:szCs w:val="24"/>
        </w:rPr>
        <w:t>. Занятия</w:t>
      </w:r>
      <w:r>
        <w:rPr>
          <w:rFonts w:ascii="Times New Roman" w:hAnsi="Times New Roman" w:cs="Times New Roman"/>
          <w:sz w:val="24"/>
          <w:szCs w:val="24"/>
        </w:rPr>
        <w:t>(уроки)</w:t>
      </w:r>
      <w:r w:rsidRPr="00E6099E">
        <w:rPr>
          <w:rFonts w:ascii="Times New Roman" w:hAnsi="Times New Roman" w:cs="Times New Roman"/>
          <w:sz w:val="24"/>
          <w:szCs w:val="24"/>
        </w:rPr>
        <w:t xml:space="preserve"> проводятся по группам, индивидуально или всем составом объединения. Допускается формирование разновозрастных  детских объединений.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2.6.4. В период обучения по  программам дополнительного образования детей, обучающиеся имеют право посещать два и более детских объединения, переходить из одного объединения в другое в соответствии с их потребностями и способностями. 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6.5. Прием детей в </w:t>
      </w:r>
      <w:r w:rsidRPr="00E6099E">
        <w:rPr>
          <w:rFonts w:ascii="Times New Roman" w:hAnsi="Times New Roman" w:cs="Times New Roman"/>
          <w:sz w:val="24"/>
          <w:szCs w:val="24"/>
        </w:rPr>
        <w:t xml:space="preserve"> осуществляется  в период комплектования  учреждений, а также в течение всего календарного года при наличии свободных мест в  учреждении дополнительного образования детей.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2.6.6. Дети с ограниченными возможностями здоровья принимаются в учреждения дополнительного образования детей с учетом их возможностей и медицинского заключения.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2.6.7. При</w:t>
      </w:r>
      <w:r>
        <w:rPr>
          <w:rFonts w:ascii="Times New Roman" w:hAnsi="Times New Roman" w:cs="Times New Roman"/>
          <w:sz w:val="24"/>
          <w:szCs w:val="24"/>
        </w:rPr>
        <w:t xml:space="preserve"> приеме ребенка </w:t>
      </w:r>
      <w:r w:rsidRPr="00E6099E">
        <w:rPr>
          <w:rFonts w:ascii="Times New Roman" w:hAnsi="Times New Roman" w:cs="Times New Roman"/>
          <w:sz w:val="24"/>
          <w:szCs w:val="24"/>
        </w:rPr>
        <w:t xml:space="preserve"> руководитель обязан ознакомить родителей (законных представителей) с уставом учреждения и другими документами, регламентирующими организацию обр</w:t>
      </w:r>
      <w:r>
        <w:rPr>
          <w:rFonts w:ascii="Times New Roman" w:hAnsi="Times New Roman" w:cs="Times New Roman"/>
          <w:sz w:val="24"/>
          <w:szCs w:val="24"/>
        </w:rPr>
        <w:t>азовательного процесса в учреждении</w:t>
      </w:r>
      <w:r w:rsidRPr="00E6099E">
        <w:rPr>
          <w:rFonts w:ascii="Times New Roman" w:hAnsi="Times New Roman" w:cs="Times New Roman"/>
          <w:sz w:val="24"/>
          <w:szCs w:val="24"/>
        </w:rPr>
        <w:t>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pStyle w:val="a5"/>
        <w:spacing w:before="0" w:beforeAutospacing="0" w:after="0" w:afterAutospacing="0"/>
        <w:jc w:val="both"/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.  Перечень оснований для отказа в приеме документов.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отсутствуют при предъявлении полного пакета документов.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2.8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. Перечень оснований для приостановления или отказа в предоставлении услуги.</w:t>
      </w:r>
    </w:p>
    <w:p w:rsidR="00E3592B" w:rsidRPr="00E6099E" w:rsidRDefault="00E3592B" w:rsidP="00357BD3">
      <w:pPr>
        <w:pStyle w:val="a5"/>
        <w:spacing w:before="0" w:beforeAutospacing="0" w:after="0" w:afterAutospacing="0"/>
        <w:jc w:val="both"/>
      </w:pPr>
      <w:r w:rsidRPr="00E6099E">
        <w:t>В предоставлении муниципальной услуги может быть отказано по следующим основаниям:</w:t>
      </w:r>
    </w:p>
    <w:p w:rsidR="00E3592B" w:rsidRPr="00E6099E" w:rsidRDefault="00E3592B" w:rsidP="000D10DB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при  предоставлении родителями (законными представителями) документов, не соответствующих установленным требованиям;</w:t>
      </w:r>
    </w:p>
    <w:p w:rsidR="00E3592B" w:rsidRPr="00E6099E" w:rsidRDefault="00E3592B" w:rsidP="000D10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при отс</w:t>
      </w:r>
      <w:r>
        <w:rPr>
          <w:rFonts w:ascii="Times New Roman" w:hAnsi="Times New Roman" w:cs="Times New Roman"/>
          <w:sz w:val="24"/>
          <w:szCs w:val="24"/>
        </w:rPr>
        <w:t xml:space="preserve">утствии свободных мест </w:t>
      </w:r>
      <w:r w:rsidRPr="00E6099E">
        <w:rPr>
          <w:rFonts w:ascii="Times New Roman" w:hAnsi="Times New Roman" w:cs="Times New Roman"/>
          <w:sz w:val="24"/>
          <w:szCs w:val="24"/>
        </w:rPr>
        <w:t>;</w:t>
      </w:r>
    </w:p>
    <w:p w:rsidR="00E3592B" w:rsidRPr="00E6099E" w:rsidRDefault="00E3592B" w:rsidP="000D10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при наличии медицинских противопоказа</w:t>
      </w:r>
      <w:r>
        <w:rPr>
          <w:rFonts w:ascii="Times New Roman" w:hAnsi="Times New Roman" w:cs="Times New Roman"/>
          <w:sz w:val="24"/>
          <w:szCs w:val="24"/>
        </w:rPr>
        <w:t xml:space="preserve">ний к посещению ребенком </w:t>
      </w:r>
      <w:r w:rsidRPr="00E6099E">
        <w:rPr>
          <w:rFonts w:ascii="Times New Roman" w:hAnsi="Times New Roman" w:cs="Times New Roman"/>
          <w:sz w:val="24"/>
          <w:szCs w:val="24"/>
        </w:rPr>
        <w:t>;</w:t>
      </w:r>
    </w:p>
    <w:p w:rsidR="00E3592B" w:rsidRPr="00E6099E" w:rsidRDefault="00E3592B" w:rsidP="000D10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возраст ребенка менее  минимального значения или более максимального значения,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предусмотренного уставом </w:t>
      </w:r>
      <w:r w:rsidRPr="00E609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Отказ в приеме заявления по иным основаниям не допускается. 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. Порядок, размер и основания взимания государственной пошлины или иной платы за предоставление услуги.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Услуга в сфере предоставления дополнительного образования может быть предоставлена как на бесплатной, так и на платной основе. 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2.10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. Срок и порядок регистрации запроса (заявления).</w:t>
      </w:r>
    </w:p>
    <w:p w:rsidR="00E3592B" w:rsidRPr="00E87C0F" w:rsidRDefault="00E3592B" w:rsidP="00357BD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6099E">
        <w:t xml:space="preserve"> </w:t>
      </w:r>
      <w:r w:rsidRPr="00E87C0F">
        <w:rPr>
          <w:rFonts w:ascii="Times New Roman" w:hAnsi="Times New Roman" w:cs="Times New Roman"/>
        </w:rPr>
        <w:t xml:space="preserve">-Прием заявителей осуществляется в кабинете ответственного за исполнение муниципальной услуги  </w:t>
      </w:r>
    </w:p>
    <w:p w:rsidR="00E3592B" w:rsidRPr="00E87C0F" w:rsidRDefault="00E3592B" w:rsidP="00357BD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-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3592B" w:rsidRPr="00E87C0F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0F">
        <w:rPr>
          <w:rFonts w:ascii="Times New Roman" w:hAnsi="Times New Roman" w:cs="Times New Roman"/>
          <w:sz w:val="24"/>
          <w:szCs w:val="24"/>
        </w:rPr>
        <w:t>- Рабочие места исполнителей муниципальной услуги оборудованы персональными компьютерами, печатающими устройствами. Имеются столы, стулья для приема заявителей.</w:t>
      </w:r>
    </w:p>
    <w:p w:rsidR="00E3592B" w:rsidRPr="00E87C0F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C0F">
        <w:rPr>
          <w:rFonts w:ascii="Times New Roman" w:hAnsi="Times New Roman" w:cs="Times New Roman"/>
          <w:sz w:val="24"/>
          <w:szCs w:val="24"/>
        </w:rPr>
        <w:t xml:space="preserve">-  Предоставление муниципальной услуги осуществляется ежедневно в течение всего рабочего времени. </w:t>
      </w:r>
    </w:p>
    <w:p w:rsidR="00E3592B" w:rsidRDefault="00E3592B" w:rsidP="00870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C0F">
        <w:rPr>
          <w:rFonts w:ascii="Times New Roman" w:hAnsi="Times New Roman" w:cs="Times New Roman"/>
          <w:bCs/>
          <w:sz w:val="24"/>
          <w:szCs w:val="24"/>
        </w:rPr>
        <w:lastRenderedPageBreak/>
        <w:t>-  Прием граждан осуществляется в порядке живой очереди. Время ожидания в очереди при личном обращении заявителя не должно превышать 15 минут.</w:t>
      </w:r>
    </w:p>
    <w:p w:rsidR="00E87C0F" w:rsidRPr="00E87C0F" w:rsidRDefault="00E87C0F" w:rsidP="008706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Срок регистрации запроса</w:t>
      </w:r>
      <w:r w:rsidRPr="002A1B6D">
        <w:rPr>
          <w:rFonts w:ascii="Times New Roman" w:hAnsi="Times New Roman"/>
          <w:sz w:val="24"/>
          <w:szCs w:val="24"/>
        </w:rPr>
        <w:t xml:space="preserve"> заявителя о предоставлении муниципальной услуги не должен превышать 20  минут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2.11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. Требования к стандарту комфортности.</w:t>
      </w:r>
    </w:p>
    <w:p w:rsidR="00E3592B" w:rsidRPr="00E87C0F" w:rsidRDefault="00E3592B" w:rsidP="00357BD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E3592B" w:rsidRPr="00E87C0F" w:rsidRDefault="00E3592B" w:rsidP="00357BD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-  Предоставление муниципальной услуги осуществляется ежедневно в течение всего рабочего времени в соответствии с годовым календарным учебным графиком, разрабатываемым и утверждаем учреждением  по согласованию с ОКСМ.</w:t>
      </w:r>
    </w:p>
    <w:p w:rsidR="00E3592B" w:rsidRPr="00E87C0F" w:rsidRDefault="00E3592B" w:rsidP="00357BD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-  Помещение для оказания муниципальной услуги в учреждении  должно соответствовать Санитарно-эпидемиологическим правилам и нормативам (СанПиН 2.4.2.1178-02).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. Показатели доступности и качества услуги.</w:t>
      </w:r>
    </w:p>
    <w:p w:rsidR="00E3592B" w:rsidRPr="00E6099E" w:rsidRDefault="00E3592B" w:rsidP="009F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 на основе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099E">
        <w:rPr>
          <w:rFonts w:ascii="Times New Roman" w:hAnsi="Times New Roman" w:cs="Times New Roman"/>
          <w:sz w:val="24"/>
          <w:szCs w:val="24"/>
        </w:rPr>
        <w:t>мониторинга, при котором реализуется получение информации:</w:t>
      </w:r>
    </w:p>
    <w:p w:rsidR="00E3592B" w:rsidRPr="00E6099E" w:rsidRDefault="00E3592B" w:rsidP="009F53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- о доступности предоставляемой муниципальной услуги;</w:t>
      </w:r>
    </w:p>
    <w:p w:rsidR="00E3592B" w:rsidRPr="00E6099E" w:rsidRDefault="00E3592B" w:rsidP="009F53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- о качестве предоставляемой муниципальной услуги;</w:t>
      </w:r>
    </w:p>
    <w:p w:rsidR="00E3592B" w:rsidRPr="00E6099E" w:rsidRDefault="00E3592B" w:rsidP="009F53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- о степени удовлетворенности качеством предоставляемой услуги;</w:t>
      </w:r>
    </w:p>
    <w:p w:rsidR="00E3592B" w:rsidRPr="00E6099E" w:rsidRDefault="00E3592B" w:rsidP="009F53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- о потребностях в муниципальной услуге.</w:t>
      </w:r>
    </w:p>
    <w:p w:rsidR="00E3592B" w:rsidRPr="00E6099E" w:rsidRDefault="00E3592B" w:rsidP="009F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является соблюдение сроков ее предоставления, а так же отсутствие обоснованных жалоб со стороны заявителей.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2.13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. Особенности предоставления услуги в МФЦ, в электронной форме.</w:t>
      </w:r>
    </w:p>
    <w:p w:rsidR="00E3592B" w:rsidRPr="00E6099E" w:rsidRDefault="00E3592B" w:rsidP="0094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Муниципальная услуга в  МФЦ, в электронной форме не предоставляется.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 административных процедур.</w:t>
      </w:r>
    </w:p>
    <w:p w:rsidR="00E3592B" w:rsidRPr="00E6099E" w:rsidRDefault="00E3592B" w:rsidP="00357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-15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        Процесс получения услуги включает в себя предварительные процедуры и непосредственное предоставление услуги.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          3.1. Предварительные процедуры: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         3.1.1. Подача  Заявителями (законными представителями) заявления в учреждение. Заявление принимается директором. Форма заявления приведена в Приложении № 3 административного  регламента.</w:t>
      </w:r>
    </w:p>
    <w:p w:rsidR="00E3592B" w:rsidRPr="00E87C0F" w:rsidRDefault="00E3592B" w:rsidP="00B63583">
      <w:pPr>
        <w:pStyle w:val="a5"/>
        <w:tabs>
          <w:tab w:val="left" w:pos="0"/>
        </w:tabs>
        <w:spacing w:before="0" w:beforeAutospacing="0" w:after="0" w:afterAutospacing="0"/>
        <w:ind w:right="-17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 xml:space="preserve">         3.1.2. Зачисление ребенка в учреждение. </w:t>
      </w:r>
    </w:p>
    <w:p w:rsidR="00E3592B" w:rsidRPr="00E87C0F" w:rsidRDefault="00E3592B" w:rsidP="00B63583">
      <w:pPr>
        <w:pStyle w:val="a5"/>
        <w:tabs>
          <w:tab w:val="left" w:pos="0"/>
        </w:tabs>
        <w:spacing w:before="0" w:beforeAutospacing="0" w:after="0" w:afterAutospacing="0"/>
        <w:ind w:right="-17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 xml:space="preserve">Зачисление ребенка осуществляется приказом директора. </w:t>
      </w:r>
    </w:p>
    <w:p w:rsidR="00E3592B" w:rsidRPr="00B63583" w:rsidRDefault="00E3592B" w:rsidP="00B63583">
      <w:pPr>
        <w:jc w:val="both"/>
        <w:rPr>
          <w:rFonts w:ascii="Times New Roman" w:hAnsi="Times New Roman" w:cs="Times New Roman"/>
        </w:rPr>
      </w:pPr>
      <w:r w:rsidRPr="00B63583">
        <w:rPr>
          <w:rFonts w:ascii="Times New Roman" w:hAnsi="Times New Roman" w:cs="Times New Roman"/>
        </w:rPr>
        <w:t>         3.2. Н</w:t>
      </w:r>
      <w:r>
        <w:rPr>
          <w:rFonts w:ascii="Times New Roman" w:hAnsi="Times New Roman" w:cs="Times New Roman"/>
        </w:rPr>
        <w:t>епосредственное предоставление у</w:t>
      </w:r>
      <w:r w:rsidRPr="00B63583">
        <w:rPr>
          <w:rFonts w:ascii="Times New Roman" w:hAnsi="Times New Roman" w:cs="Times New Roman"/>
        </w:rPr>
        <w:t>слуги - предоставление дополнительного образования по видам искусства: музыкальное искусство; вокальное исполнительство;  общее эстетическое образование; раннее эстетическое образование; ранняя профессиональная ориентация учащихся</w:t>
      </w:r>
      <w:r>
        <w:rPr>
          <w:rFonts w:ascii="Times New Roman" w:hAnsi="Times New Roman" w:cs="Times New Roman"/>
        </w:rPr>
        <w:t>, занятия в кружках, секциях, коллективах различной направленности</w:t>
      </w:r>
      <w:r w:rsidRPr="00B63583">
        <w:rPr>
          <w:rFonts w:ascii="Times New Roman" w:hAnsi="Times New Roman" w:cs="Times New Roman"/>
        </w:rPr>
        <w:t xml:space="preserve">. 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13"/>
        <w:jc w:val="both"/>
        <w:rPr>
          <w:rFonts w:ascii="Times New Roman" w:hAnsi="Times New Roman" w:cs="Times New Roman"/>
        </w:rPr>
      </w:pPr>
      <w:r>
        <w:t xml:space="preserve">         </w:t>
      </w:r>
      <w:r w:rsidRPr="00E87C0F">
        <w:rPr>
          <w:rFonts w:ascii="Times New Roman" w:hAnsi="Times New Roman" w:cs="Times New Roman"/>
        </w:rPr>
        <w:t>3.3. Предоставление услуги осуществляют следующие виды персонала: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13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1) директор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13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 xml:space="preserve"> 2) преподаватели, педагоги, методисты, педагоги-организаторы ;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13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3) работники.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         Состав персонала определяется штатным расписанием в соответствии с типом и видом учреждения.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          Ответственный за оказание услуги – директор учреждения.  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98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 xml:space="preserve">         3.4. Содержание образовательного процесса в учреждении определяется учебным планом образовательного учреждения, образовательными программами дополнительного образования детей (типовыми, модифицированными, экспериментальными, авторскими). Образовательные </w:t>
      </w:r>
      <w:r w:rsidRPr="00E87C0F">
        <w:rPr>
          <w:rFonts w:ascii="Times New Roman" w:hAnsi="Times New Roman" w:cs="Times New Roman"/>
        </w:rPr>
        <w:lastRenderedPageBreak/>
        <w:t>программы должны соответствовать  требованиям к программам дополнительного образования детей.</w:t>
      </w:r>
    </w:p>
    <w:p w:rsidR="00E3592B" w:rsidRPr="00E87C0F" w:rsidRDefault="00E3592B" w:rsidP="00B63583">
      <w:pPr>
        <w:pStyle w:val="consplusnormal0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>         3.5. Режим работы, длительность пребывания в них учащихся, а также учебные нагрузки учащихся определяются Уставом  и не должны превышать нормы предельно допустимых нагрузок, определенных на основе Санитарно-эпидемиологических  требований к устройству, содержанию и организации режима работы  образовательных учреждений (СанПиН 2.4.1.1249- 03).</w:t>
      </w:r>
    </w:p>
    <w:p w:rsidR="00E3592B" w:rsidRPr="00E87C0F" w:rsidRDefault="00E3592B" w:rsidP="00B63583">
      <w:pPr>
        <w:pStyle w:val="1"/>
        <w:jc w:val="both"/>
        <w:rPr>
          <w:rFonts w:ascii="Times New Roman" w:hAnsi="Times New Roman" w:cs="Times New Roman"/>
        </w:rPr>
      </w:pPr>
      <w:r w:rsidRPr="00E87C0F">
        <w:rPr>
          <w:rFonts w:ascii="Times New Roman" w:hAnsi="Times New Roman" w:cs="Times New Roman"/>
        </w:rPr>
        <w:t xml:space="preserve"> </w:t>
      </w:r>
      <w:r w:rsidRPr="00E87C0F">
        <w:rPr>
          <w:rFonts w:ascii="Times New Roman" w:hAnsi="Times New Roman" w:cs="Times New Roman"/>
        </w:rPr>
        <w:tab/>
        <w:t>3.6. Предоставляемая услуга должна соответствовать требованиям, установленным стандартом муниципальной услуги «Предоставление дополнительного образования детей»</w:t>
      </w:r>
    </w:p>
    <w:p w:rsidR="00E3592B" w:rsidRPr="00E6099E" w:rsidRDefault="00E3592B" w:rsidP="00357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ab/>
        <w:t>IV. Формы контроля за исполнением административного регламента.</w:t>
      </w:r>
      <w:r w:rsidRPr="00E609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592B" w:rsidRPr="00E6099E" w:rsidRDefault="00E3592B" w:rsidP="00357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4.1.   Контроль 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4.2.  Мероприятие по контролю за предоставлением муниципальной услуги проводятся в форме инспекционных проверок.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4.2.1.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 Проверка также может проводиться по конкретному обращению заявителя.</w:t>
      </w:r>
    </w:p>
    <w:p w:rsidR="00E3592B" w:rsidRPr="00E6099E" w:rsidRDefault="00E3592B" w:rsidP="00357BD3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4.2.2. Плановые проверки проводятся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планом основных мероприятий ОКСМ</w:t>
      </w:r>
      <w:r w:rsidRPr="00E6099E">
        <w:rPr>
          <w:rFonts w:ascii="Times New Roman" w:hAnsi="Times New Roman" w:cs="Times New Roman"/>
          <w:sz w:val="24"/>
          <w:szCs w:val="24"/>
        </w:rPr>
        <w:t xml:space="preserve"> на текущий год.</w:t>
      </w:r>
    </w:p>
    <w:p w:rsidR="00E3592B" w:rsidRPr="00E6099E" w:rsidRDefault="00E3592B" w:rsidP="00357BD3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4.2.3. Оперативные проверки прово</w:t>
      </w:r>
      <w:r>
        <w:rPr>
          <w:rFonts w:ascii="Times New Roman" w:hAnsi="Times New Roman" w:cs="Times New Roman"/>
          <w:sz w:val="24"/>
          <w:szCs w:val="24"/>
        </w:rPr>
        <w:t>дятся в случае поступления в ОКСМ</w:t>
      </w:r>
      <w:r w:rsidRPr="00E6099E">
        <w:rPr>
          <w:rFonts w:ascii="Times New Roman" w:hAnsi="Times New Roman" w:cs="Times New Roman"/>
          <w:sz w:val="24"/>
          <w:szCs w:val="24"/>
        </w:rPr>
        <w:t xml:space="preserve">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E3592B" w:rsidRPr="00E6099E" w:rsidRDefault="00E3592B" w:rsidP="00357BD3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4.3.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4.4.  Проверки полноты и качества предоставления муниципальной услуги  осущест</w:t>
      </w:r>
      <w:r>
        <w:rPr>
          <w:rFonts w:ascii="Times New Roman" w:hAnsi="Times New Roman" w:cs="Times New Roman"/>
          <w:sz w:val="24"/>
          <w:szCs w:val="24"/>
        </w:rPr>
        <w:t>вляются на основании приказа ОКСМ</w:t>
      </w:r>
      <w:r w:rsidRPr="00E6099E">
        <w:rPr>
          <w:rFonts w:ascii="Times New Roman" w:hAnsi="Times New Roman" w:cs="Times New Roman"/>
          <w:sz w:val="24"/>
          <w:szCs w:val="24"/>
        </w:rPr>
        <w:t>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4.5. Для проведения проверки полноты и качества предоставления муниципальной услуги  формируется комиссия.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4.6. При проведении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ероприятия по контролю у учреждения </w:t>
      </w:r>
      <w:r w:rsidRPr="00E6099E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затребованы следующие документы и материалы:</w:t>
      </w:r>
    </w:p>
    <w:p w:rsidR="00E3592B" w:rsidRPr="00E6099E" w:rsidRDefault="00E3592B" w:rsidP="00357BD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лицензия на право ведения образовательной деятельности;</w:t>
      </w:r>
    </w:p>
    <w:p w:rsidR="00E3592B" w:rsidRPr="00E6099E" w:rsidRDefault="00E3592B" w:rsidP="00357BD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свидетельство о госу</w:t>
      </w:r>
      <w:r>
        <w:rPr>
          <w:rFonts w:ascii="Times New Roman" w:hAnsi="Times New Roman" w:cs="Times New Roman"/>
          <w:color w:val="000000"/>
          <w:sz w:val="24"/>
          <w:szCs w:val="24"/>
        </w:rPr>
        <w:t>дарственной аккредитации;</w:t>
      </w:r>
    </w:p>
    <w:p w:rsidR="00E3592B" w:rsidRPr="00E6099E" w:rsidRDefault="00E3592B" w:rsidP="00357BD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регламентирующие структуру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 деятельностью;</w:t>
      </w:r>
    </w:p>
    <w:p w:rsidR="00E3592B" w:rsidRPr="00E6099E" w:rsidRDefault="00E3592B" w:rsidP="00357BD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</w:t>
      </w:r>
      <w:r>
        <w:rPr>
          <w:rFonts w:ascii="Times New Roman" w:hAnsi="Times New Roman" w:cs="Times New Roman"/>
          <w:color w:val="000000"/>
          <w:sz w:val="24"/>
          <w:szCs w:val="24"/>
        </w:rPr>
        <w:t>регламентирующие прием в учреждение;</w:t>
      </w:r>
    </w:p>
    <w:p w:rsidR="00E3592B" w:rsidRPr="005F54A8" w:rsidRDefault="00E3592B" w:rsidP="005F54A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документы, регламентирующие осуществление образовательного процесса</w:t>
      </w:r>
    </w:p>
    <w:p w:rsidR="00E3592B" w:rsidRPr="00E6099E" w:rsidRDefault="00E3592B" w:rsidP="00357BD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документы, регламентирующие деятельность методических объединений, повышение квалификации руководящих и педагогических работников;</w:t>
      </w:r>
    </w:p>
    <w:p w:rsidR="00E3592B" w:rsidRPr="00E6099E" w:rsidRDefault="00E3592B" w:rsidP="00357BD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иные локальные акты, изданны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пределах компетенции </w:t>
      </w:r>
      <w:r w:rsidRPr="00E609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92B" w:rsidRPr="00E6099E" w:rsidRDefault="00E3592B" w:rsidP="009F53A3">
      <w:pPr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4.7.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4.8. Результаты проверки предоставления муниципал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ьной услуги доводятся до учреждения </w:t>
      </w:r>
      <w:r w:rsidRPr="00E6099E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форме.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color w:val="000000"/>
          <w:sz w:val="24"/>
          <w:szCs w:val="24"/>
        </w:rPr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законодательством.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 услугу, а также должностных лиц или муниципальных служащих.</w:t>
      </w:r>
    </w:p>
    <w:p w:rsidR="00E3592B" w:rsidRPr="00E6099E" w:rsidRDefault="00E3592B" w:rsidP="00357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9F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5.1. Заявитель может обратиться с жалобой, в том числе в следующих случаях: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         1) нарушение срока регистрации запроса заявителя о предоставлении муниципальной услуги;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2)     нарушение срока предоставления муниципальной услуги;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услуги;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услуги, у заявителя;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Тверской  области, муниципальными правовыми актами;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E3592B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29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1513DA">
        <w:rPr>
          <w:rFonts w:ascii="Times New Roman" w:hAnsi="Times New Roman" w:cs="Times New Roman"/>
          <w:bCs/>
          <w:sz w:val="24"/>
          <w:szCs w:val="24"/>
        </w:rPr>
        <w:t>отказ органа, предоставляющего муниципальную услугу, должностного лица, предоставляющего</w:t>
      </w:r>
      <w:r w:rsidRPr="00E6099E">
        <w:rPr>
          <w:rFonts w:ascii="Times New Roman" w:hAnsi="Times New Roman" w:cs="Times New Roman"/>
          <w:sz w:val="24"/>
          <w:szCs w:val="24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E3592B" w:rsidRPr="00DC4DC4" w:rsidRDefault="00E3592B" w:rsidP="00AB6D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C4DC4">
        <w:rPr>
          <w:rFonts w:ascii="Times New Roman" w:hAnsi="Times New Roman" w:cs="Times New Roman"/>
          <w:bCs/>
          <w:sz w:val="24"/>
          <w:szCs w:val="24"/>
        </w:rPr>
        <w:t>Жалоба, поступившая в орган, предо</w:t>
      </w:r>
      <w:r w:rsidR="00820BB4" w:rsidRPr="00DC4DC4">
        <w:rPr>
          <w:rFonts w:ascii="Times New Roman" w:hAnsi="Times New Roman" w:cs="Times New Roman"/>
          <w:bCs/>
          <w:sz w:val="24"/>
          <w:szCs w:val="24"/>
        </w:rPr>
        <w:t>ставляющий муниципальную услугу</w:t>
      </w:r>
      <w:r w:rsidRPr="00DC4DC4">
        <w:rPr>
          <w:rFonts w:ascii="Times New Roman" w:hAnsi="Times New Roman" w:cs="Times New Roman"/>
          <w:bCs/>
          <w:sz w:val="24"/>
          <w:szCs w:val="24"/>
        </w:rPr>
        <w:t xml:space="preserve">, подлежит рассмотрению </w:t>
      </w:r>
      <w:r w:rsidR="00820BB4" w:rsidRPr="00DC4DC4">
        <w:rPr>
          <w:rFonts w:ascii="Times New Roman" w:hAnsi="Times New Roman" w:cs="Times New Roman"/>
          <w:bCs/>
          <w:sz w:val="24"/>
          <w:szCs w:val="24"/>
        </w:rPr>
        <w:t>заведующей отделом культуры, спо</w:t>
      </w:r>
      <w:r w:rsidR="001513DA">
        <w:rPr>
          <w:rFonts w:ascii="Times New Roman" w:hAnsi="Times New Roman" w:cs="Times New Roman"/>
          <w:bCs/>
          <w:sz w:val="24"/>
          <w:szCs w:val="24"/>
        </w:rPr>
        <w:t>рта и по делам молодежи админист</w:t>
      </w:r>
      <w:r w:rsidR="00820BB4" w:rsidRPr="00DC4DC4">
        <w:rPr>
          <w:rFonts w:ascii="Times New Roman" w:hAnsi="Times New Roman" w:cs="Times New Roman"/>
          <w:bCs/>
          <w:sz w:val="24"/>
          <w:szCs w:val="24"/>
        </w:rPr>
        <w:t>рации Краснохолмского района</w:t>
      </w:r>
      <w:r w:rsidRPr="00DC4DC4">
        <w:rPr>
          <w:rFonts w:ascii="Times New Roman" w:hAnsi="Times New Roman" w:cs="Times New Roman"/>
          <w:bCs/>
          <w:sz w:val="24"/>
          <w:szCs w:val="24"/>
        </w:rPr>
        <w:t>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5.2.   Жалоба подается в письменной форме на бумажном носителе, в электронной форме в орган, предоставляющий муниципальную услугу (приложение 4 к настоящему регламенту).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услуг, либо регионального портала муниципальных услуг, а также может быть принята при личном приеме заявителя.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5.4. Заявители могут обжаловать действия (бездействие):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должностных лиц учрежд</w:t>
      </w:r>
      <w:r w:rsidR="00820BB4">
        <w:rPr>
          <w:rFonts w:ascii="Times New Roman" w:hAnsi="Times New Roman" w:cs="Times New Roman"/>
          <w:sz w:val="24"/>
          <w:szCs w:val="24"/>
        </w:rPr>
        <w:t>ения  – руководителю учреждения</w:t>
      </w:r>
      <w:r w:rsidRPr="00E609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0BB4" w:rsidRPr="00A268EE" w:rsidRDefault="00E3592B" w:rsidP="00820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E6099E">
        <w:rPr>
          <w:rFonts w:ascii="Times New Roman" w:hAnsi="Times New Roman" w:cs="Times New Roman"/>
          <w:sz w:val="24"/>
          <w:szCs w:val="24"/>
        </w:rPr>
        <w:t xml:space="preserve"> – </w:t>
      </w:r>
      <w:r w:rsidR="00820BB4" w:rsidRPr="001513DA">
        <w:rPr>
          <w:rFonts w:ascii="Times New Roman" w:hAnsi="Times New Roman" w:cs="Times New Roman"/>
          <w:bCs/>
          <w:sz w:val="24"/>
          <w:szCs w:val="24"/>
        </w:rPr>
        <w:t>заместителю Главы администрации района по социальным вопросам</w:t>
      </w:r>
      <w:r w:rsidR="00820BB4" w:rsidRPr="00A268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5.5. Жалоба должна содержать: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Если в результате рассмотрения жалоба признана обоснованной, то принимается решение об устранении обстоятельств, послуживших основанием предъявления жалобы (приложение 5 к настоящему регламенту).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Заявителю направляется сообщение о принятом решении и действиях.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Письменные жалобы не рассматриваются в следующих случаях: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–         в жалобе не указаны фамилия заявителя, направившего обращение и почтовый адрес, по которому должен быть направлен ответ;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–        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–        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прочтению).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 В рассмотрении жалобы может быть отказано в случаях: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–         рассмотрения данной жалобы судом, либо наличия решения суда;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–         жалобы заявителя по тому же предмету или основанию, которые ранее уже рассматривались, и по которым было вынесено решение в установленном порядке.</w:t>
      </w: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актами, а также в иных формах;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3592B" w:rsidRPr="00E6099E" w:rsidRDefault="00E3592B" w:rsidP="0035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 w:rsidRPr="00E6099E">
        <w:rPr>
          <w:rFonts w:ascii="Times New Roman" w:hAnsi="Times New Roman" w:cs="Times New Roman"/>
          <w:sz w:val="24"/>
          <w:szCs w:val="24"/>
        </w:rPr>
        <w:lastRenderedPageBreak/>
        <w:t>полномочиями по рассмотрению жалоб в соответствии с пунктом 5.4 настоящего административного регламента, незамедлительно направляет имеющиеся материалы в органы прокуратуры.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5.10.  Исполнитель муниципальной услуги несет ответственность за законность, соблюдение сроков и порядка исполнения муниципальной услуги</w:t>
      </w: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right"/>
      </w:pPr>
      <w:r w:rsidRPr="00E6099E">
        <w:t>Приложение 1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«Предоставление дополнительного образования детей» </w:t>
      </w:r>
    </w:p>
    <w:p w:rsidR="00E3592B" w:rsidRPr="00EA117F" w:rsidRDefault="00E3592B" w:rsidP="00EA117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center"/>
        <w:rPr>
          <w:b/>
          <w:bCs/>
        </w:rPr>
      </w:pP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center"/>
        <w:rPr>
          <w:b/>
          <w:bCs/>
        </w:rPr>
      </w:pPr>
      <w:r w:rsidRPr="00E6099E">
        <w:rPr>
          <w:b/>
          <w:bCs/>
        </w:rPr>
        <w:t xml:space="preserve">Сведения </w:t>
      </w: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center"/>
        <w:rPr>
          <w:b/>
          <w:bCs/>
        </w:rPr>
      </w:pPr>
      <w:r w:rsidRPr="00E6099E">
        <w:rPr>
          <w:b/>
          <w:bCs/>
        </w:rPr>
        <w:t>о местонахождении, контактных телефонах муниципальных бюджетных образовательных учреждений дополнительного образования детей</w:t>
      </w: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center"/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"/>
        <w:gridCol w:w="2835"/>
        <w:gridCol w:w="1701"/>
        <w:gridCol w:w="1701"/>
        <w:gridCol w:w="1772"/>
        <w:gridCol w:w="1630"/>
      </w:tblGrid>
      <w:tr w:rsidR="00E3592B" w:rsidRPr="00E36229">
        <w:trPr>
          <w:jc w:val="center"/>
        </w:trPr>
        <w:tc>
          <w:tcPr>
            <w:tcW w:w="427" w:type="dxa"/>
          </w:tcPr>
          <w:p w:rsidR="00E3592B" w:rsidRPr="00E6099E" w:rsidRDefault="00E3592B" w:rsidP="00EA117F">
            <w:pPr>
              <w:pStyle w:val="af4"/>
              <w:ind w:left="-480" w:firstLine="204"/>
              <w:jc w:val="center"/>
            </w:pPr>
            <w:r>
              <w:t xml:space="preserve">     </w:t>
            </w:r>
          </w:p>
        </w:tc>
        <w:tc>
          <w:tcPr>
            <w:tcW w:w="2835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b/>
                <w:bCs/>
              </w:rPr>
            </w:pPr>
            <w:r w:rsidRPr="00E36229">
              <w:rPr>
                <w:rFonts w:ascii="Times New Roman" w:hAnsi="Times New Roman" w:cs="Times New Roman"/>
                <w:b/>
                <w:bCs/>
              </w:rPr>
              <w:t xml:space="preserve">Полное наименование </w:t>
            </w:r>
          </w:p>
        </w:tc>
        <w:tc>
          <w:tcPr>
            <w:tcW w:w="1701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b/>
                <w:bCs/>
              </w:rPr>
            </w:pPr>
            <w:r w:rsidRPr="00E36229">
              <w:rPr>
                <w:rFonts w:ascii="Times New Roman" w:hAnsi="Times New Roman" w:cs="Times New Roman"/>
                <w:b/>
                <w:bCs/>
              </w:rPr>
              <w:t>Юридический адрес</w:t>
            </w:r>
          </w:p>
        </w:tc>
        <w:tc>
          <w:tcPr>
            <w:tcW w:w="1701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b/>
                <w:bCs/>
              </w:rPr>
            </w:pPr>
            <w:r w:rsidRPr="00E36229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772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b/>
                <w:bCs/>
              </w:rPr>
            </w:pPr>
            <w:r w:rsidRPr="00E36229">
              <w:rPr>
                <w:rFonts w:ascii="Times New Roman" w:hAnsi="Times New Roman" w:cs="Times New Roman"/>
                <w:b/>
                <w:bCs/>
              </w:rPr>
              <w:t>Номер телефона/факс</w:t>
            </w:r>
          </w:p>
        </w:tc>
        <w:tc>
          <w:tcPr>
            <w:tcW w:w="1630" w:type="dxa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b/>
                <w:bCs/>
              </w:rPr>
            </w:pPr>
            <w:r w:rsidRPr="00E36229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:rsidR="00E3592B" w:rsidRPr="00E36229" w:rsidRDefault="00E3592B" w:rsidP="00EA117F">
            <w:pPr>
              <w:rPr>
                <w:rFonts w:ascii="Times New Roman" w:hAnsi="Times New Roman" w:cs="Times New Roman"/>
                <w:b/>
                <w:bCs/>
              </w:rPr>
            </w:pPr>
            <w:r w:rsidRPr="00E36229">
              <w:rPr>
                <w:rFonts w:ascii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E3592B" w:rsidRPr="00E36229">
        <w:trPr>
          <w:jc w:val="center"/>
        </w:trPr>
        <w:tc>
          <w:tcPr>
            <w:tcW w:w="427" w:type="dxa"/>
          </w:tcPr>
          <w:p w:rsidR="00E3592B" w:rsidRPr="00E6099E" w:rsidRDefault="00E3592B" w:rsidP="00EA117F">
            <w:pPr>
              <w:pStyle w:val="af4"/>
              <w:ind w:left="-480" w:firstLine="204"/>
              <w:jc w:val="center"/>
            </w:pPr>
            <w:r>
              <w:t>1.</w:t>
            </w:r>
          </w:p>
        </w:tc>
        <w:tc>
          <w:tcPr>
            <w:tcW w:w="2835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</w:rPr>
            </w:pPr>
            <w:r w:rsidRPr="00E36229">
              <w:rPr>
                <w:rFonts w:ascii="Times New Roman" w:hAnsi="Times New Roman" w:cs="Times New Roman"/>
              </w:rPr>
              <w:t>Муниципальное  бюджетное образовательное учреждение дополнительного образования детей «Краснохолмская детская школа искусств»</w:t>
            </w:r>
          </w:p>
        </w:tc>
        <w:tc>
          <w:tcPr>
            <w:tcW w:w="1701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</w:rPr>
            </w:pPr>
            <w:r w:rsidRPr="00E36229">
              <w:rPr>
                <w:rFonts w:ascii="Times New Roman" w:hAnsi="Times New Roman" w:cs="Times New Roman"/>
              </w:rPr>
              <w:t xml:space="preserve">171660, Тверская область, </w:t>
            </w:r>
          </w:p>
          <w:p w:rsidR="00E3592B" w:rsidRPr="00E36229" w:rsidRDefault="00E3592B" w:rsidP="00EA117F">
            <w:pPr>
              <w:rPr>
                <w:rFonts w:ascii="Times New Roman" w:hAnsi="Times New Roman" w:cs="Times New Roman"/>
              </w:rPr>
            </w:pPr>
            <w:r w:rsidRPr="00E36229">
              <w:rPr>
                <w:rFonts w:ascii="Times New Roman" w:hAnsi="Times New Roman" w:cs="Times New Roman"/>
              </w:rPr>
              <w:t xml:space="preserve">г. Красный Холм, ул. Калинина, </w:t>
            </w:r>
          </w:p>
          <w:p w:rsidR="00E3592B" w:rsidRPr="00E36229" w:rsidRDefault="00E3592B" w:rsidP="00EA117F">
            <w:pPr>
              <w:rPr>
                <w:rFonts w:ascii="Times New Roman" w:hAnsi="Times New Roman" w:cs="Times New Roman"/>
              </w:rPr>
            </w:pPr>
            <w:r w:rsidRPr="00E36229">
              <w:rPr>
                <w:rFonts w:ascii="Times New Roman" w:hAnsi="Times New Roman" w:cs="Times New Roman"/>
              </w:rPr>
              <w:t>д. 37/18</w:t>
            </w:r>
          </w:p>
          <w:p w:rsidR="00E3592B" w:rsidRPr="00E36229" w:rsidRDefault="00E3592B" w:rsidP="00EA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92B" w:rsidRPr="00E36229" w:rsidRDefault="00E3592B" w:rsidP="00EA117F">
            <w:pPr>
              <w:ind w:right="-123"/>
              <w:rPr>
                <w:rFonts w:ascii="Times New Roman" w:hAnsi="Times New Roman" w:cs="Times New Roman"/>
              </w:rPr>
            </w:pPr>
            <w:r w:rsidRPr="00E36229">
              <w:rPr>
                <w:rFonts w:ascii="Times New Roman" w:hAnsi="Times New Roman" w:cs="Times New Roman"/>
              </w:rPr>
              <w:t xml:space="preserve">с 9ч. 00 мин. </w:t>
            </w:r>
          </w:p>
          <w:p w:rsidR="00E3592B" w:rsidRPr="00E36229" w:rsidRDefault="00E3592B" w:rsidP="00EA117F">
            <w:pPr>
              <w:ind w:left="-145" w:right="-303"/>
              <w:rPr>
                <w:rFonts w:ascii="Times New Roman" w:hAnsi="Times New Roman" w:cs="Times New Roman"/>
              </w:rPr>
            </w:pPr>
            <w:r w:rsidRPr="00E36229">
              <w:rPr>
                <w:rFonts w:ascii="Times New Roman" w:hAnsi="Times New Roman" w:cs="Times New Roman"/>
              </w:rPr>
              <w:t xml:space="preserve"> до 19 ч.00 мин.</w:t>
            </w:r>
          </w:p>
          <w:p w:rsidR="00E3592B" w:rsidRPr="00E36229" w:rsidRDefault="00E3592B" w:rsidP="00EA117F">
            <w:pPr>
              <w:ind w:left="-145" w:right="-303"/>
              <w:rPr>
                <w:rFonts w:ascii="Times New Roman" w:hAnsi="Times New Roman" w:cs="Times New Roman"/>
              </w:rPr>
            </w:pPr>
          </w:p>
          <w:p w:rsidR="00E3592B" w:rsidRPr="00E36229" w:rsidRDefault="00E3592B" w:rsidP="00EA117F">
            <w:pPr>
              <w:ind w:left="-145" w:right="-303"/>
              <w:rPr>
                <w:rFonts w:ascii="Times New Roman" w:hAnsi="Times New Roman" w:cs="Times New Roman"/>
              </w:rPr>
            </w:pPr>
          </w:p>
          <w:p w:rsidR="00E3592B" w:rsidRPr="00E36229" w:rsidRDefault="00E3592B" w:rsidP="00EA117F">
            <w:pPr>
              <w:ind w:left="-145" w:right="-303"/>
              <w:rPr>
                <w:rFonts w:ascii="Times New Roman" w:hAnsi="Times New Roman" w:cs="Times New Roman"/>
              </w:rPr>
            </w:pPr>
          </w:p>
          <w:p w:rsidR="00E3592B" w:rsidRPr="00E36229" w:rsidRDefault="00E3592B" w:rsidP="00EA117F">
            <w:pPr>
              <w:ind w:left="-145" w:right="-303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lang w:val="en-US"/>
              </w:rPr>
            </w:pPr>
            <w:r w:rsidRPr="00E36229">
              <w:rPr>
                <w:rFonts w:ascii="Times New Roman" w:hAnsi="Times New Roman" w:cs="Times New Roman"/>
                <w:lang w:val="en-US"/>
              </w:rPr>
              <w:t>8(48237) – 22-251</w:t>
            </w:r>
          </w:p>
          <w:p w:rsidR="00E3592B" w:rsidRPr="00E36229" w:rsidRDefault="00E3592B" w:rsidP="00EA117F">
            <w:pPr>
              <w:rPr>
                <w:rFonts w:ascii="Times New Roman" w:hAnsi="Times New Roman" w:cs="Times New Roman"/>
                <w:lang w:val="en-US"/>
              </w:rPr>
            </w:pPr>
            <w:r w:rsidRPr="00E3622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2" w:history="1">
              <w:r w:rsidRPr="00E36229">
                <w:rPr>
                  <w:rStyle w:val="a4"/>
                  <w:rFonts w:ascii="Times New Roman" w:hAnsi="Times New Roman" w:cs="Times New Roman"/>
                  <w:lang w:val="en-US"/>
                </w:rPr>
                <w:t>dshi.kr.holm@yandex.ru</w:t>
              </w:r>
            </w:hyperlink>
          </w:p>
          <w:p w:rsidR="00E3592B" w:rsidRPr="00E36229" w:rsidRDefault="00E3592B" w:rsidP="00EA117F">
            <w:pPr>
              <w:rPr>
                <w:rFonts w:ascii="Times New Roman" w:hAnsi="Times New Roman" w:cs="Times New Roman"/>
                <w:lang w:val="en-US"/>
              </w:rPr>
            </w:pPr>
          </w:p>
          <w:p w:rsidR="00E3592B" w:rsidRPr="00E36229" w:rsidRDefault="00E3592B" w:rsidP="00EA117F">
            <w:pPr>
              <w:rPr>
                <w:rFonts w:ascii="Times New Roman" w:hAnsi="Times New Roman" w:cs="Times New Roman"/>
                <w:lang w:val="en-US"/>
              </w:rPr>
            </w:pPr>
          </w:p>
          <w:p w:rsidR="00E3592B" w:rsidRPr="00E36229" w:rsidRDefault="00E3592B" w:rsidP="00EA1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0" w:type="dxa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lang w:val="en-US"/>
              </w:rPr>
            </w:pPr>
          </w:p>
          <w:p w:rsidR="00E3592B" w:rsidRPr="00E36229" w:rsidRDefault="00E3592B" w:rsidP="00EA117F">
            <w:pPr>
              <w:rPr>
                <w:rFonts w:ascii="Times New Roman" w:hAnsi="Times New Roman" w:cs="Times New Roman"/>
              </w:rPr>
            </w:pPr>
            <w:r w:rsidRPr="00E36229">
              <w:rPr>
                <w:rFonts w:ascii="Times New Roman" w:hAnsi="Times New Roman" w:cs="Times New Roman"/>
              </w:rPr>
              <w:t>Андреева Ирина Юрьевна</w:t>
            </w:r>
          </w:p>
        </w:tc>
      </w:tr>
      <w:tr w:rsidR="00E3592B" w:rsidRPr="00E36229">
        <w:trPr>
          <w:jc w:val="center"/>
        </w:trPr>
        <w:tc>
          <w:tcPr>
            <w:tcW w:w="427" w:type="dxa"/>
          </w:tcPr>
          <w:p w:rsidR="00E3592B" w:rsidRPr="00E6099E" w:rsidRDefault="00E3592B" w:rsidP="00EA117F">
            <w:pPr>
              <w:pStyle w:val="af4"/>
              <w:ind w:left="-480" w:firstLine="204"/>
              <w:jc w:val="center"/>
            </w:pPr>
          </w:p>
        </w:tc>
        <w:tc>
          <w:tcPr>
            <w:tcW w:w="2835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592B" w:rsidRPr="00E36229" w:rsidRDefault="00E3592B" w:rsidP="00EA117F">
            <w:pPr>
              <w:ind w:left="-145" w:right="-3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E3592B" w:rsidRPr="00E36229" w:rsidRDefault="00E3592B" w:rsidP="00EA11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E3592B" w:rsidRPr="00E36229" w:rsidRDefault="00E3592B" w:rsidP="00EA1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center"/>
      </w:pPr>
    </w:p>
    <w:p w:rsidR="00E3592B" w:rsidRDefault="00E3592B" w:rsidP="00357BD3">
      <w:pPr>
        <w:pStyle w:val="a5"/>
        <w:spacing w:before="0" w:beforeAutospacing="0" w:after="0" w:afterAutospacing="0"/>
      </w:pPr>
      <w:r w:rsidRPr="00E6099E">
        <w:t xml:space="preserve">                 </w:t>
      </w:r>
    </w:p>
    <w:p w:rsidR="001513DA" w:rsidRDefault="001513DA" w:rsidP="00357BD3">
      <w:pPr>
        <w:pStyle w:val="a5"/>
        <w:spacing w:before="0" w:beforeAutospacing="0" w:after="0" w:afterAutospacing="0"/>
      </w:pPr>
    </w:p>
    <w:p w:rsidR="001513DA" w:rsidRDefault="001513DA" w:rsidP="00357BD3">
      <w:pPr>
        <w:pStyle w:val="a5"/>
        <w:spacing w:before="0" w:beforeAutospacing="0" w:after="0" w:afterAutospacing="0"/>
      </w:pPr>
    </w:p>
    <w:p w:rsidR="001513DA" w:rsidRDefault="001513DA" w:rsidP="00357BD3">
      <w:pPr>
        <w:pStyle w:val="a5"/>
        <w:spacing w:before="0" w:beforeAutospacing="0" w:after="0" w:afterAutospacing="0"/>
      </w:pPr>
    </w:p>
    <w:p w:rsidR="001513DA" w:rsidRDefault="001513DA" w:rsidP="00357BD3">
      <w:pPr>
        <w:pStyle w:val="a5"/>
        <w:spacing w:before="0" w:beforeAutospacing="0" w:after="0" w:afterAutospacing="0"/>
      </w:pPr>
    </w:p>
    <w:p w:rsidR="001513DA" w:rsidRDefault="001513DA" w:rsidP="00357BD3">
      <w:pPr>
        <w:pStyle w:val="a5"/>
        <w:spacing w:before="0" w:beforeAutospacing="0" w:after="0" w:afterAutospacing="0"/>
      </w:pPr>
    </w:p>
    <w:p w:rsidR="001513DA" w:rsidRDefault="001513DA" w:rsidP="00357BD3">
      <w:pPr>
        <w:pStyle w:val="a5"/>
        <w:spacing w:before="0" w:beforeAutospacing="0" w:after="0" w:afterAutospacing="0"/>
      </w:pPr>
    </w:p>
    <w:p w:rsidR="001513DA" w:rsidRDefault="001513DA" w:rsidP="00357BD3">
      <w:pPr>
        <w:pStyle w:val="a5"/>
        <w:spacing w:before="0" w:beforeAutospacing="0" w:after="0" w:afterAutospacing="0"/>
      </w:pPr>
    </w:p>
    <w:p w:rsidR="001513DA" w:rsidRDefault="001513DA" w:rsidP="00357BD3">
      <w:pPr>
        <w:pStyle w:val="a5"/>
        <w:spacing w:before="0" w:beforeAutospacing="0" w:after="0" w:afterAutospacing="0"/>
      </w:pPr>
    </w:p>
    <w:p w:rsidR="001513DA" w:rsidRPr="00E6099E" w:rsidRDefault="001513DA" w:rsidP="00357BD3">
      <w:pPr>
        <w:pStyle w:val="a5"/>
        <w:spacing w:before="0" w:beforeAutospacing="0" w:after="0" w:afterAutospacing="0"/>
      </w:pPr>
    </w:p>
    <w:p w:rsidR="00E3592B" w:rsidRPr="00E6099E" w:rsidRDefault="00E3592B" w:rsidP="00357BD3">
      <w:pPr>
        <w:pStyle w:val="a5"/>
        <w:spacing w:before="0" w:beforeAutospacing="0" w:after="0" w:afterAutospacing="0"/>
      </w:pPr>
    </w:p>
    <w:p w:rsidR="00E3592B" w:rsidRPr="00E6099E" w:rsidRDefault="00E3592B" w:rsidP="00357BD3">
      <w:pPr>
        <w:pStyle w:val="a5"/>
        <w:spacing w:before="0" w:beforeAutospacing="0" w:after="0" w:afterAutospacing="0"/>
      </w:pPr>
    </w:p>
    <w:p w:rsidR="00E3592B" w:rsidRPr="00E6099E" w:rsidRDefault="00E3592B" w:rsidP="00357BD3">
      <w:pPr>
        <w:pStyle w:val="a5"/>
        <w:spacing w:before="0" w:beforeAutospacing="0" w:after="0" w:afterAutospacing="0"/>
        <w:jc w:val="right"/>
      </w:pPr>
      <w:r w:rsidRPr="00E6099E">
        <w:t xml:space="preserve"> Приложение 2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lastRenderedPageBreak/>
        <w:t xml:space="preserve">«Предоставление дополнительного образования детей» </w:t>
      </w: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right"/>
      </w:pPr>
    </w:p>
    <w:p w:rsidR="00E3592B" w:rsidRPr="00E6099E" w:rsidRDefault="00E3592B" w:rsidP="00357BD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БЛОК - СХЕМА </w:t>
      </w:r>
    </w:p>
    <w:p w:rsidR="00E3592B" w:rsidRPr="00E6099E" w:rsidRDefault="00E3592B" w:rsidP="00357BD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последовательности  предоставления муниципальной услуги </w:t>
      </w:r>
    </w:p>
    <w:p w:rsidR="00E3592B" w:rsidRPr="00E6099E" w:rsidRDefault="00E3592B" w:rsidP="00357BD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kern w:val="36"/>
          <w:sz w:val="24"/>
          <w:szCs w:val="24"/>
        </w:rPr>
        <w:t>«Предоставление дополнительного образования детей»</w:t>
      </w:r>
    </w:p>
    <w:p w:rsidR="00E3592B" w:rsidRPr="00E6099E" w:rsidRDefault="00E3592B" w:rsidP="00357BD3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3592B" w:rsidRPr="00E6099E" w:rsidRDefault="00461EC3" w:rsidP="00357BD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61EC3">
        <w:rPr>
          <w:noProof/>
        </w:rPr>
        <w:pict>
          <v:rect id="_x0000_s1028" style="position:absolute;left:0;text-align:left;margin-left:18pt;margin-top:11.4pt;width:461.7pt;height:47.7pt;z-index:251653120">
            <v:textbox style="mso-next-textbox:#_x0000_s1028">
              <w:txbxContent>
                <w:p w:rsidR="00162561" w:rsidRPr="005F03C8" w:rsidRDefault="00162561" w:rsidP="00357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Выбор родителями (законными представителями) </w:t>
                  </w:r>
                </w:p>
                <w:p w:rsidR="00162561" w:rsidRPr="005F03C8" w:rsidRDefault="00162561" w:rsidP="00F85B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Учреждения дополнительного образования</w:t>
                  </w:r>
                </w:p>
              </w:txbxContent>
            </v:textbox>
          </v:rect>
        </w:pict>
      </w: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461EC3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C3">
        <w:rPr>
          <w:noProof/>
        </w:rPr>
        <w:pict>
          <v:line id="_x0000_s1029" style="position:absolute;left:0;text-align:left;z-index:251655168" from="247.7pt,1.8pt" to="247.7pt,19.8pt"/>
        </w:pict>
      </w:r>
    </w:p>
    <w:p w:rsidR="00E3592B" w:rsidRPr="00E6099E" w:rsidRDefault="00461EC3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C3">
        <w:rPr>
          <w:noProof/>
        </w:rPr>
        <w:pict>
          <v:line id="_x0000_s1030" style="position:absolute;left:0;text-align:left;z-index:251659264" from="247.7pt,5.25pt" to="247.7pt,23.25pt">
            <v:stroke endarrow="block"/>
          </v:line>
        </w:pict>
      </w:r>
    </w:p>
    <w:p w:rsidR="00E3592B" w:rsidRPr="00E6099E" w:rsidRDefault="00461EC3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C3">
        <w:rPr>
          <w:noProof/>
        </w:rPr>
        <w:pict>
          <v:rect id="_x0000_s1031" style="position:absolute;left:0;text-align:left;margin-left:10.5pt;margin-top:7.15pt;width:461.7pt;height:47.75pt;z-index:251654144">
            <v:textbox>
              <w:txbxContent>
                <w:p w:rsidR="00162561" w:rsidRPr="005F03C8" w:rsidRDefault="00162561" w:rsidP="00357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документов (заявления) от граждан </w:t>
                  </w:r>
                </w:p>
                <w:p w:rsidR="00162561" w:rsidRPr="005F03C8" w:rsidRDefault="00162561" w:rsidP="00357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приема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учреждение </w:t>
                  </w:r>
                </w:p>
              </w:txbxContent>
            </v:textbox>
          </v:rect>
        </w:pict>
      </w: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461EC3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C3">
        <w:rPr>
          <w:noProof/>
        </w:rPr>
        <w:pict>
          <v:line id="_x0000_s1032" style="position:absolute;left:0;text-align:left;z-index:251660288" from="247.7pt,7.3pt" to="247.7pt,34.3pt">
            <v:stroke endarrow="block"/>
          </v:line>
        </w:pict>
      </w: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461EC3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C3">
        <w:rPr>
          <w:noProof/>
        </w:rPr>
        <w:pict>
          <v:rect id="_x0000_s1033" style="position:absolute;left:0;text-align:left;margin-left:23.7pt;margin-top:6.65pt;width:461.7pt;height:48.05pt;z-index:251656192">
            <v:textbox>
              <w:txbxContent>
                <w:p w:rsidR="00162561" w:rsidRPr="005F03C8" w:rsidRDefault="00162561" w:rsidP="00357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принятого заявления.</w:t>
                  </w:r>
                </w:p>
                <w:p w:rsidR="00162561" w:rsidRPr="005F03C8" w:rsidRDefault="00162561" w:rsidP="00357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о приеме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учреждение</w:t>
                  </w:r>
                </w:p>
              </w:txbxContent>
            </v:textbox>
          </v:rect>
        </w:pict>
      </w: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461EC3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C3">
        <w:rPr>
          <w:noProof/>
        </w:rPr>
        <w:pict>
          <v:line id="_x0000_s1034" style="position:absolute;left:0;text-align:left;z-index:251661312" from="247.7pt,7.1pt" to="247.7pt,34.1pt">
            <v:stroke endarrow="block"/>
          </v:line>
        </w:pict>
      </w: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461EC3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C3">
        <w:rPr>
          <w:noProof/>
        </w:rPr>
        <w:pict>
          <v:rect id="_x0000_s1035" style="position:absolute;left:0;text-align:left;margin-left:27.45pt;margin-top:2.35pt;width:461.7pt;height:53.1pt;z-index:251657216">
            <v:textbox style="mso-next-textbox:#_x0000_s1035">
              <w:txbxContent>
                <w:p w:rsidR="00162561" w:rsidRPr="005F03C8" w:rsidRDefault="00162561" w:rsidP="00357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Зачисление ребенка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учреждение  </w:t>
                  </w:r>
                  <w:r w:rsidRPr="005F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издание соответствующего приказа</w:t>
                  </w:r>
                </w:p>
              </w:txbxContent>
            </v:textbox>
          </v:rect>
        </w:pict>
      </w: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461EC3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C3">
        <w:rPr>
          <w:noProof/>
        </w:rPr>
        <w:pict>
          <v:line id="_x0000_s1036" style="position:absolute;left:0;text-align:left;z-index:251662336" from="247.7pt,7.85pt" to="247.7pt,32.4pt">
            <v:stroke endarrow="block"/>
          </v:line>
        </w:pict>
      </w: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461EC3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EC3">
        <w:rPr>
          <w:noProof/>
        </w:rPr>
        <w:pict>
          <v:rect id="_x0000_s1037" style="position:absolute;left:0;text-align:left;margin-left:23.7pt;margin-top:7.05pt;width:461.7pt;height:40pt;z-index:251658240">
            <v:textbox>
              <w:txbxContent>
                <w:p w:rsidR="00162561" w:rsidRPr="005F03C8" w:rsidRDefault="00162561" w:rsidP="00357B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тавление муниципальной услуги </w:t>
                  </w:r>
                </w:p>
              </w:txbxContent>
            </v:textbox>
          </v:rect>
        </w:pict>
      </w: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  <w:r w:rsidRPr="00E6099E">
        <w:t>Приложение 3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«Предоставление дополнительного образования детей» </w:t>
      </w:r>
    </w:p>
    <w:p w:rsidR="00E3592B" w:rsidRPr="00E6099E" w:rsidRDefault="00E3592B" w:rsidP="00357BD3">
      <w:pPr>
        <w:pStyle w:val="a5"/>
        <w:spacing w:before="0" w:beforeAutospacing="0" w:after="0" w:afterAutospacing="0"/>
        <w:ind w:firstLine="540"/>
        <w:jc w:val="right"/>
      </w:pPr>
    </w:p>
    <w:p w:rsidR="00E3592B" w:rsidRPr="00E6099E" w:rsidRDefault="00E3592B" w:rsidP="00357BD3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E6099E">
        <w:rPr>
          <w:rFonts w:ascii="Times New Roman" w:hAnsi="Times New Roman" w:cs="Times New Roman"/>
          <w:kern w:val="2"/>
          <w:sz w:val="24"/>
          <w:szCs w:val="24"/>
        </w:rPr>
        <w:t>Директору</w:t>
      </w:r>
      <w:r w:rsidRPr="00E6099E">
        <w:rPr>
          <w:rFonts w:ascii="Times New Roman" w:hAnsi="Times New Roman" w:cs="Times New Roman"/>
          <w:b/>
          <w:bCs/>
          <w:kern w:val="2"/>
          <w:sz w:val="24"/>
          <w:szCs w:val="24"/>
        </w:rPr>
        <w:t>_________________________________</w:t>
      </w:r>
    </w:p>
    <w:p w:rsidR="00E3592B" w:rsidRPr="00E6099E" w:rsidRDefault="00E3592B" w:rsidP="00357BD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                                                                         </w:t>
      </w:r>
      <w:r w:rsidRPr="00E6099E">
        <w:rPr>
          <w:rFonts w:ascii="Times New Roman" w:hAnsi="Times New Roman" w:cs="Times New Roman"/>
          <w:kern w:val="2"/>
          <w:sz w:val="24"/>
          <w:szCs w:val="24"/>
        </w:rPr>
        <w:t>(наименование учреждения)</w:t>
      </w:r>
    </w:p>
    <w:p w:rsidR="00E3592B" w:rsidRPr="00E6099E" w:rsidRDefault="00E3592B" w:rsidP="00357BD3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3592B" w:rsidRPr="00E6099E" w:rsidRDefault="00E3592B" w:rsidP="00357BD3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3592B" w:rsidRPr="00E6099E" w:rsidRDefault="00E3592B" w:rsidP="00357BD3">
      <w:pPr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3592B" w:rsidRPr="00E6099E" w:rsidRDefault="00E3592B" w:rsidP="00357BD3">
      <w:pPr>
        <w:tabs>
          <w:tab w:val="left" w:pos="1006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(Ф.И.О родителя (законного представителя)),</w:t>
      </w:r>
    </w:p>
    <w:p w:rsidR="00E3592B" w:rsidRPr="00E6099E" w:rsidRDefault="00E3592B" w:rsidP="00357BD3">
      <w:pPr>
        <w:tabs>
          <w:tab w:val="left" w:pos="10067"/>
        </w:tabs>
        <w:spacing w:after="0" w:line="240" w:lineRule="auto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lastRenderedPageBreak/>
        <w:t>проживающего по адресу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: _________________________________</w:t>
      </w:r>
    </w:p>
    <w:p w:rsidR="00E3592B" w:rsidRPr="00E6099E" w:rsidRDefault="00E3592B" w:rsidP="00357BD3">
      <w:pPr>
        <w:spacing w:after="0" w:line="240" w:lineRule="auto"/>
        <w:ind w:left="4678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</w:p>
    <w:p w:rsidR="00E3592B" w:rsidRPr="00E6099E" w:rsidRDefault="00E3592B" w:rsidP="00357BD3">
      <w:pPr>
        <w:spacing w:after="0" w:line="240" w:lineRule="auto"/>
        <w:ind w:left="4678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</w:p>
    <w:p w:rsidR="00E3592B" w:rsidRPr="00E6099E" w:rsidRDefault="00E3592B" w:rsidP="00357BD3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3592B" w:rsidRPr="00E6099E" w:rsidRDefault="00E3592B" w:rsidP="0035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__________________________________________________________________                            (Ф.И.О ребенка, дата рождения)</w:t>
      </w:r>
    </w:p>
    <w:p w:rsidR="00E3592B" w:rsidRPr="00E6099E" w:rsidRDefault="00E3592B" w:rsidP="00357BD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в  детское объединение (группу,  клуб, студию, ансамбль, секцию, кружок, театр и др. (нужное подчеркнуть))</w:t>
      </w:r>
    </w:p>
    <w:p w:rsidR="00E3592B" w:rsidRPr="00E6099E" w:rsidRDefault="00E3592B" w:rsidP="00357BD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3592B" w:rsidRPr="00E6099E" w:rsidRDefault="00E3592B" w:rsidP="0035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                             (указать название детского объединения)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С  Уставом учреждения и нормативными актами ознакомлен(а) и согласен(а).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Подпись                                          Дата заполнения «___»________ 20____г.</w:t>
      </w:r>
    </w:p>
    <w:p w:rsidR="00E3592B" w:rsidRPr="00E6099E" w:rsidRDefault="00E3592B" w:rsidP="0035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92B" w:rsidRPr="00E6099E" w:rsidRDefault="00E3592B" w:rsidP="0035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  <w:r w:rsidRPr="00E6099E">
        <w:t>Приложение 4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«Предоставление дополнительного образования детей» </w:t>
      </w: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592B" w:rsidRPr="00E6099E" w:rsidRDefault="00E3592B" w:rsidP="00357B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ЖАЛОБА НА ДЕЙСТВИЕ (БЕЗДЕЙСТВИЕ) (</w:t>
      </w:r>
      <w:r w:rsidRPr="00E609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3592B" w:rsidRPr="00E6099E" w:rsidRDefault="00E3592B" w:rsidP="00357BD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Pr="00E6099E" w:rsidRDefault="00E3592B" w:rsidP="00357BD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Pr="00E60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92B" w:rsidRPr="00E6099E" w:rsidRDefault="00E3592B" w:rsidP="00357B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E3592B" w:rsidRPr="00E6099E" w:rsidRDefault="00E3592B" w:rsidP="00357BD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lastRenderedPageBreak/>
        <w:t xml:space="preserve">              _____________________________________________________________________________</w:t>
      </w:r>
    </w:p>
    <w:p w:rsidR="00E3592B" w:rsidRPr="00E6099E" w:rsidRDefault="00E3592B" w:rsidP="00357BD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(или его должностного лица)</w:t>
      </w:r>
    </w:p>
    <w:p w:rsidR="00E3592B" w:rsidRPr="00E6099E" w:rsidRDefault="00E3592B" w:rsidP="00357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Наименование _____________</w:t>
      </w:r>
    </w:p>
    <w:p w:rsidR="00E3592B" w:rsidRPr="00E6099E" w:rsidRDefault="00E3592B" w:rsidP="00357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((наименование  отраслевого (функционального)  органа))    </w:t>
      </w:r>
    </w:p>
    <w:p w:rsidR="00E3592B" w:rsidRPr="00E6099E" w:rsidRDefault="00E3592B" w:rsidP="00357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Жалоба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*   Ф.И.О. физического лица _________________________________________________________________________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* Местонахождение   физического лица _________________________________________________________________________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Телефон: ____________________________________________________</w:t>
      </w:r>
    </w:p>
    <w:p w:rsidR="00E3592B" w:rsidRPr="00E6099E" w:rsidRDefault="00E3592B" w:rsidP="00357B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</w:t>
      </w:r>
    </w:p>
    <w:p w:rsidR="00E3592B" w:rsidRPr="00E6099E" w:rsidRDefault="00E3592B" w:rsidP="00357B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 несогласно  с действием (бездействием) со ссылками на пункты регламента)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поля, отмеченные звездочкой (*), обязательны для заполнения.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Перечень прилагаемой документации.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МП                    (подпись   руководителя    юридического     лица,  физического лица)                                  </w:t>
      </w: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</w:p>
    <w:p w:rsidR="00E3592B" w:rsidRPr="00E6099E" w:rsidRDefault="00E3592B" w:rsidP="00357BD3">
      <w:pPr>
        <w:pStyle w:val="a5"/>
        <w:spacing w:before="0" w:beforeAutospacing="0" w:after="0" w:afterAutospacing="0"/>
        <w:ind w:left="6379" w:firstLine="540"/>
        <w:jc w:val="right"/>
      </w:pPr>
      <w:r w:rsidRPr="00E6099E">
        <w:t>Приложение 5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E3592B" w:rsidRPr="00E6099E" w:rsidRDefault="00E3592B" w:rsidP="00357BD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«Предоставление дополнительного образования детей» </w:t>
      </w:r>
    </w:p>
    <w:p w:rsidR="00E3592B" w:rsidRPr="00E6099E" w:rsidRDefault="00E3592B" w:rsidP="00357B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592B" w:rsidRPr="00E6099E" w:rsidRDefault="00E3592B" w:rsidP="00357B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 w:rsidRPr="00E6099E">
        <w:rPr>
          <w:rFonts w:ascii="Times New Roman" w:hAnsi="Times New Roman" w:cs="Times New Roman"/>
          <w:b/>
          <w:bCs/>
          <w:caps/>
          <w:sz w:val="24"/>
          <w:szCs w:val="24"/>
        </w:rPr>
        <w:t>е (</w:t>
      </w:r>
      <w:r w:rsidRPr="00E609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</w:t>
      </w:r>
      <w:r w:rsidRPr="00E6099E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:rsidR="00E3592B" w:rsidRPr="00E6099E" w:rsidRDefault="00E3592B" w:rsidP="00357BD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592B" w:rsidRPr="00E6099E" w:rsidRDefault="00E3592B" w:rsidP="00357B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6099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самоуправления)</w:t>
      </w:r>
      <w:r w:rsidRPr="00E6099E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E3592B" w:rsidRPr="00E6099E" w:rsidRDefault="00E3592B" w:rsidP="00357BD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lastRenderedPageBreak/>
        <w:t>по жалобе на действие (бездействие) органа местного самоуправления или его должностного лица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E3592B" w:rsidRPr="00E6099E" w:rsidRDefault="00E3592B" w:rsidP="00357BD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3592B" w:rsidRPr="00E6099E" w:rsidRDefault="00E3592B" w:rsidP="00357BD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99E">
        <w:rPr>
          <w:rFonts w:ascii="Times New Roman" w:hAnsi="Times New Roman" w:cs="Times New Roman"/>
          <w:b/>
          <w:bCs/>
          <w:sz w:val="24"/>
          <w:szCs w:val="24"/>
        </w:rPr>
        <w:t>по жалобе на решение, действие (бездействие) органа или его должностного лица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</w:t>
      </w:r>
    </w:p>
    <w:p w:rsidR="00E3592B" w:rsidRPr="00E6099E" w:rsidRDefault="00E3592B" w:rsidP="00357B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 Ф.И.О.  физического лица, обратившегося с жалобой ___________________________________________________________________________</w:t>
      </w:r>
    </w:p>
    <w:p w:rsidR="00E3592B" w:rsidRPr="00E6099E" w:rsidRDefault="00E3592B" w:rsidP="00357B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___________________________________________________________________________</w:t>
      </w:r>
    </w:p>
    <w:p w:rsidR="00E3592B" w:rsidRPr="00E6099E" w:rsidRDefault="00E3592B" w:rsidP="00357B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___________________________________________________________________________</w:t>
      </w:r>
    </w:p>
    <w:p w:rsidR="00E3592B" w:rsidRPr="00E6099E" w:rsidRDefault="00E3592B" w:rsidP="00357B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На      основании      изложенного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РЕШЕНО: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E3592B" w:rsidRPr="00E6099E" w:rsidRDefault="00E3592B" w:rsidP="0035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 действия (бездействия), признано правомерным или неправомерным   полностью или частично или отменено полностью или частично)_____________________________________________________________________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(решение принято по существу жалобы, - удовлетворена или не удовлетворена полностью или частично)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3592B" w:rsidRPr="00E6099E" w:rsidRDefault="00E3592B" w:rsidP="00357BD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адресу__________________________________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(должность лица уполномоченного,      (подпись)               (инициалы, фамилия)</w:t>
      </w:r>
    </w:p>
    <w:p w:rsidR="00E3592B" w:rsidRPr="00E6099E" w:rsidRDefault="00E3592B" w:rsidP="0035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>принявшего решение по жалобе)</w:t>
      </w:r>
    </w:p>
    <w:p w:rsidR="00E3592B" w:rsidRPr="00E6099E" w:rsidRDefault="00E3592B" w:rsidP="008C051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E3592B" w:rsidRPr="00E76029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E76029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spacing w:after="0"/>
        <w:ind w:left="57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Default="00E3592B" w:rsidP="00113B0A">
      <w:pPr>
        <w:spacing w:after="0"/>
        <w:ind w:left="57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Default="00E3592B" w:rsidP="00113B0A">
      <w:pPr>
        <w:spacing w:after="0"/>
        <w:ind w:left="57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Default="00E3592B" w:rsidP="00113B0A">
      <w:pPr>
        <w:spacing w:after="0"/>
        <w:ind w:left="57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Default="00E3592B" w:rsidP="00113B0A">
      <w:pPr>
        <w:spacing w:after="0"/>
        <w:ind w:left="57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Default="00E3592B" w:rsidP="00113B0A">
      <w:pPr>
        <w:spacing w:after="0"/>
        <w:ind w:left="57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92B" w:rsidRDefault="00E3592B" w:rsidP="00113B0A">
      <w:pPr>
        <w:spacing w:after="0"/>
        <w:ind w:left="57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6</w:t>
      </w:r>
    </w:p>
    <w:p w:rsidR="00E3592B" w:rsidRDefault="00E3592B" w:rsidP="00113B0A">
      <w:pPr>
        <w:spacing w:after="0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к административному регламенту</w:t>
      </w:r>
    </w:p>
    <w:p w:rsidR="00E3592B" w:rsidRDefault="00E3592B" w:rsidP="00113B0A">
      <w:pPr>
        <w:spacing w:after="0"/>
        <w:ind w:left="56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«Предоставление дополнительного образования детей »</w:t>
      </w:r>
    </w:p>
    <w:p w:rsidR="00E3592B" w:rsidRDefault="00E3592B" w:rsidP="00113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Style w:val="a3"/>
          <w:rFonts w:ascii="Times New Roman" w:hAnsi="Times New Roman" w:cs="Times New Roman"/>
          <w:sz w:val="24"/>
          <w:szCs w:val="24"/>
        </w:rPr>
        <w:t>ДОГОВОР</w:t>
      </w:r>
    </w:p>
    <w:p w:rsidR="00E3592B" w:rsidRDefault="00E3592B" w:rsidP="00113B0A">
      <w:pPr>
        <w:pStyle w:val="a5"/>
        <w:jc w:val="center"/>
        <w:rPr>
          <w:rStyle w:val="a3"/>
        </w:rPr>
      </w:pPr>
      <w:r>
        <w:rPr>
          <w:rStyle w:val="a3"/>
        </w:rPr>
        <w:t>о сотрудничестве  учреждения дополнительного образования и родителей</w:t>
      </w:r>
    </w:p>
    <w:p w:rsidR="00E3592B" w:rsidRDefault="00E3592B" w:rsidP="00113B0A">
      <w:pPr>
        <w:pStyle w:val="a5"/>
        <w:spacing w:after="0"/>
        <w:jc w:val="center"/>
      </w:pPr>
      <w:r>
        <w:rPr>
          <w:rStyle w:val="a3"/>
        </w:rPr>
        <w:t>(или лиц их заменяющих)</w:t>
      </w:r>
      <w:r>
        <w:t>.</w:t>
      </w:r>
    </w:p>
    <w:p w:rsidR="00E3592B" w:rsidRDefault="00E3592B" w:rsidP="00863E8A">
      <w:pPr>
        <w:pStyle w:val="a5"/>
        <w:spacing w:after="200"/>
        <w:jc w:val="right"/>
        <w:rPr>
          <w:u w:val="single"/>
        </w:rPr>
      </w:pPr>
      <w:r>
        <w:t xml:space="preserve"> </w:t>
      </w:r>
      <w:r>
        <w:rPr>
          <w:u w:val="single"/>
        </w:rPr>
        <w:t>«    » _____ _____   г.___________________</w:t>
      </w:r>
    </w:p>
    <w:p w:rsidR="00E3592B" w:rsidRDefault="00E3592B" w:rsidP="00863E8A">
      <w:pPr>
        <w:pStyle w:val="a5"/>
        <w:spacing w:after="200"/>
        <w:jc w:val="right"/>
        <w:rPr>
          <w:u w:val="single"/>
        </w:rPr>
      </w:pPr>
    </w:p>
    <w:p w:rsidR="00E3592B" w:rsidRDefault="00E3592B" w:rsidP="00863E8A">
      <w:pPr>
        <w:pStyle w:val="a5"/>
        <w:spacing w:after="200"/>
        <w:jc w:val="right"/>
        <w:rPr>
          <w:u w:val="single"/>
        </w:rPr>
      </w:pPr>
    </w:p>
    <w:p w:rsidR="00E3592B" w:rsidRPr="00863E8A" w:rsidRDefault="00E3592B" w:rsidP="00863E8A">
      <w:pPr>
        <w:pStyle w:val="a5"/>
        <w:spacing w:after="200"/>
        <w:jc w:val="right"/>
        <w:rPr>
          <w:u w:val="single"/>
        </w:rPr>
      </w:pPr>
      <w:r>
        <w:rPr>
          <w:u w:val="single"/>
        </w:rPr>
        <w:t>________________</w:t>
      </w:r>
      <w:r>
        <w:t xml:space="preserve"> именуемое  в дальнейшем  «Учреждение», в лице директора  _______________________________________________, действующего на основании Устава, с одной стороны, и родитель (или лицо их заменяющее) </w:t>
      </w:r>
      <w:r>
        <w:rPr>
          <w:b/>
          <w:bCs/>
          <w:i/>
          <w:iCs/>
        </w:rPr>
        <w:t>ФИО родителя</w:t>
      </w:r>
      <w:r>
        <w:t xml:space="preserve"> __________________________________________________________________</w:t>
      </w:r>
    </w:p>
    <w:p w:rsidR="00E3592B" w:rsidRDefault="00E3592B" w:rsidP="00113B0A">
      <w:pPr>
        <w:pStyle w:val="a5"/>
      </w:pPr>
      <w:r>
        <w:t>ребенка, посещающего учреждение(наименование отделения, коллектива, кружка ),____________________________________________________________________________________________(</w:t>
      </w:r>
      <w:r>
        <w:rPr>
          <w:b/>
          <w:bCs/>
          <w:i/>
          <w:iCs/>
        </w:rPr>
        <w:t>ФИ ребенка</w:t>
      </w:r>
      <w:r>
        <w:t xml:space="preserve">), </w:t>
      </w:r>
    </w:p>
    <w:p w:rsidR="00E3592B" w:rsidRDefault="00E3592B" w:rsidP="00113B0A">
      <w:pPr>
        <w:pStyle w:val="a5"/>
        <w:jc w:val="both"/>
      </w:pPr>
      <w:r>
        <w:t>именуемый в дальнейшем «Родитель» с другой стороны, заключили настоящий договор о нижеследующем:</w:t>
      </w:r>
    </w:p>
    <w:p w:rsidR="00E3592B" w:rsidRDefault="00E3592B" w:rsidP="00113B0A">
      <w:pPr>
        <w:pStyle w:val="a5"/>
        <w:jc w:val="both"/>
      </w:pPr>
      <w:r>
        <w:rPr>
          <w:rStyle w:val="a3"/>
        </w:rPr>
        <w:t>1. УЧРЕЖДЕНИЕ ОБЯЗУЕТСЯ:</w:t>
      </w:r>
    </w:p>
    <w:p w:rsidR="00E3592B" w:rsidRDefault="00E3592B" w:rsidP="00113B0A">
      <w:pPr>
        <w:pStyle w:val="a5"/>
        <w:jc w:val="both"/>
      </w:pPr>
      <w:r>
        <w:t>1.1.              Создавать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Гарантировать защиту прав и свобод личности обучающихся.</w:t>
      </w:r>
    </w:p>
    <w:p w:rsidR="00E3592B" w:rsidRDefault="00E3592B" w:rsidP="00113B0A">
      <w:pPr>
        <w:pStyle w:val="a5"/>
        <w:jc w:val="both"/>
      </w:pPr>
      <w:r>
        <w:t>1.2.              Нести ответственность за жизнь и здоровье обучающегося на время непосредственного осуществления образовательного процесса, соблюдать установленные санитарно-гигиенические нормы, правила и требования.</w:t>
      </w:r>
    </w:p>
    <w:p w:rsidR="00E3592B" w:rsidRDefault="00E3592B" w:rsidP="000D10DB">
      <w:pPr>
        <w:pStyle w:val="a5"/>
        <w:numPr>
          <w:ilvl w:val="1"/>
          <w:numId w:val="8"/>
        </w:numPr>
        <w:jc w:val="both"/>
      </w:pPr>
      <w:r>
        <w:lastRenderedPageBreak/>
        <w:t>Гарантировать освоение знаний по предметам в пределах учебного плана при добросовестном отношении обучающегося к занятиям.</w:t>
      </w: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   Осуществлять обучение в соответствии с образовательными программами дополнительного образования детей, руководствуясь законом РФ «Об образовании»,  а также с учетом индивидуальных способностей учащегося.</w:t>
      </w: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Pr="00863E8A" w:rsidRDefault="00E3592B" w:rsidP="00113B0A">
      <w:pPr>
        <w:pStyle w:val="a8"/>
        <w:rPr>
          <w:rFonts w:ascii="Times New Roman" w:hAnsi="Times New Roman" w:cs="Times New Roman"/>
        </w:rPr>
      </w:pPr>
      <w:r>
        <w:t xml:space="preserve">1.5.       </w:t>
      </w:r>
      <w:r w:rsidRPr="00863E8A">
        <w:rPr>
          <w:rFonts w:ascii="Times New Roman" w:hAnsi="Times New Roman" w:cs="Times New Roman"/>
        </w:rPr>
        <w:t>Проявлять уважение к личности учащегося, оберегать его от всех форм физического и   психологического насилия.</w:t>
      </w:r>
    </w:p>
    <w:p w:rsidR="00E3592B" w:rsidRDefault="00E3592B" w:rsidP="00113B0A">
      <w:pPr>
        <w:pStyle w:val="a5"/>
        <w:jc w:val="both"/>
      </w:pPr>
      <w:r>
        <w:rPr>
          <w:rStyle w:val="a3"/>
        </w:rPr>
        <w:t>2. УЧРЕЖДЕНИЕ ИМЕЕТ ПРАВО:</w:t>
      </w:r>
    </w:p>
    <w:p w:rsidR="00E3592B" w:rsidRDefault="00E3592B" w:rsidP="00113B0A">
      <w:pPr>
        <w:pStyle w:val="a5"/>
        <w:jc w:val="both"/>
      </w:pPr>
      <w:r>
        <w:t>2.1.              Определять программу развития 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E3592B" w:rsidRDefault="00E3592B" w:rsidP="00113B0A">
      <w:pPr>
        <w:pStyle w:val="a5"/>
        <w:jc w:val="both"/>
      </w:pPr>
      <w:r>
        <w:t>2.2.              Выбирать системы оценок, формы, порядка и периодичности промежуточной аттестации обучающихся.</w:t>
      </w:r>
    </w:p>
    <w:p w:rsidR="00E3592B" w:rsidRDefault="00E3592B" w:rsidP="00113B0A">
      <w:pPr>
        <w:pStyle w:val="a5"/>
        <w:jc w:val="both"/>
      </w:pPr>
      <w:r>
        <w:t>2.3.              Устанавливать режим работы  учреждения (сроки каникул, расписание занятий, их сменность, продолжительность учебной недели и т.д.),</w:t>
      </w:r>
    </w:p>
    <w:p w:rsidR="00E3592B" w:rsidRDefault="00E3592B" w:rsidP="00113B0A">
      <w:pPr>
        <w:pStyle w:val="a5"/>
        <w:jc w:val="both"/>
      </w:pPr>
      <w:r>
        <w:t>2.4.              Поощрять обучающегося или применять меры дисциплинарного взыскания в соответствии  с   Уставом  учреждения.</w:t>
      </w: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           Не допускать учащегося к занятию при наличии  противопоказаний к занятиям, если нет  установленной для занятий формы (или несоответствующего  внешнего вида), платежных документов (или их копий) подтверждающих внесение  ежемесячных целевых взносов  родителей  в срок  и в порядке, предусмотренном п.5  настоящего Договора.</w:t>
      </w:r>
    </w:p>
    <w:p w:rsidR="00E3592B" w:rsidRDefault="00E3592B" w:rsidP="00113B0A">
      <w:pPr>
        <w:pStyle w:val="a5"/>
        <w:jc w:val="both"/>
      </w:pPr>
      <w:r>
        <w:t>2.6.              Отчислять  учащихся из Учреждения  по решению педагогического совета, оформленному  приказом   директора,  по следующим основаниям: нарушение дисциплины, пропуски занятий без уважительных причин,  невыполнение обязательств по внесению целевых взносов родителей; по желанию учащегося или родителей (законных представителей).</w:t>
      </w: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     Устанавливать режим работы учреждения (корректировать переносимые праздничные дни, расписание занятий, их сменность, продолжительность уроков).</w:t>
      </w:r>
    </w:p>
    <w:p w:rsidR="00E3592B" w:rsidRDefault="00E3592B" w:rsidP="00113B0A">
      <w:pPr>
        <w:pStyle w:val="a5"/>
        <w:jc w:val="both"/>
      </w:pPr>
    </w:p>
    <w:p w:rsidR="00E3592B" w:rsidRDefault="00E3592B" w:rsidP="00113B0A">
      <w:pPr>
        <w:pStyle w:val="a5"/>
        <w:jc w:val="both"/>
      </w:pPr>
      <w:r>
        <w:rPr>
          <w:rStyle w:val="a3"/>
        </w:rPr>
        <w:t>3. РОДИТЕЛИ (ИЛИ ЛИЦА ИХ ЗАМЕНЯЮЩИЕ) ОБЯЗУЮТСЯ:</w:t>
      </w: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             Создавать благоприятные условия для выполнения домашних заданий и самообразования учащихся. Принимать участие в обучении, воспитании своего ребенка, как первые педагоги.</w:t>
      </w:r>
    </w:p>
    <w:p w:rsidR="00E3592B" w:rsidRDefault="00E3592B" w:rsidP="00113B0A">
      <w:pPr>
        <w:pStyle w:val="a5"/>
        <w:jc w:val="both"/>
      </w:pPr>
      <w:r>
        <w:lastRenderedPageBreak/>
        <w:t>3.2.              Нести ответственность за обеспечение ребенка необходимыми средствами для успешного обучения и воспитания, в том числе репетиционной формой и балетной обувью.</w:t>
      </w:r>
    </w:p>
    <w:p w:rsidR="00E3592B" w:rsidRDefault="00E3592B" w:rsidP="00113B0A">
      <w:pPr>
        <w:pStyle w:val="a5"/>
        <w:jc w:val="both"/>
      </w:pPr>
      <w:r>
        <w:t>3.3.              Совместно с  учреждением контролировать обучение ребенка.</w:t>
      </w:r>
    </w:p>
    <w:p w:rsidR="00E3592B" w:rsidRDefault="00E3592B" w:rsidP="00113B0A">
      <w:pPr>
        <w:pStyle w:val="a5"/>
        <w:jc w:val="both"/>
      </w:pPr>
      <w:r>
        <w:t>3.4.              Принимать меры для его успешного обучения и соблюдения им правил внутреннего распорядка и Устава  учреждения.</w:t>
      </w:r>
    </w:p>
    <w:p w:rsidR="00E3592B" w:rsidRDefault="00E3592B" w:rsidP="00113B0A">
      <w:pPr>
        <w:pStyle w:val="a5"/>
        <w:jc w:val="both"/>
      </w:pPr>
      <w:r>
        <w:t>3.6.              Оповещать преподавателя о непосещении учащимся занятий  с указанием причины непосещения и примерным выходом учащегося на занятия.</w:t>
      </w:r>
    </w:p>
    <w:p w:rsidR="00E3592B" w:rsidRDefault="00E3592B" w:rsidP="00113B0A">
      <w:pPr>
        <w:pStyle w:val="a5"/>
        <w:jc w:val="both"/>
      </w:pPr>
      <w:r>
        <w:t>3.7.              Нести материальную ответственность согласно Гражданскому кодексу РФ за ущерб, причиненный  учреждению по вине учащегося.</w:t>
      </w:r>
    </w:p>
    <w:p w:rsidR="00E3592B" w:rsidRDefault="00E3592B" w:rsidP="00113B0A">
      <w:pPr>
        <w:pStyle w:val="a5"/>
        <w:jc w:val="both"/>
      </w:pPr>
      <w:r>
        <w:t xml:space="preserve">3.8.              Посещать родительские собрания  по мере их созыва и концертные мероприятия. </w:t>
      </w:r>
    </w:p>
    <w:p w:rsidR="00E3592B" w:rsidRDefault="00E3592B" w:rsidP="00113B0A">
      <w:pPr>
        <w:pStyle w:val="a5"/>
        <w:jc w:val="both"/>
      </w:pPr>
      <w:r>
        <w:t>3.9.              Не представлять претензии к учреждению за возможные травмы ребенка (ушибы, растяжения и др.) при нахождении ребенка в  учреждении во внеурочное время.</w:t>
      </w:r>
    </w:p>
    <w:p w:rsidR="00E3592B" w:rsidRDefault="00E3592B" w:rsidP="00113B0A">
      <w:pPr>
        <w:pStyle w:val="a5"/>
        <w:jc w:val="both"/>
      </w:pPr>
      <w:r>
        <w:t xml:space="preserve">3.10.          Ежегодно представлять </w:t>
      </w:r>
      <w:r w:rsidRPr="003549AB">
        <w:t>справку от участкового врача</w:t>
      </w:r>
      <w:r>
        <w:t xml:space="preserve"> об отсутствии противопоказаний к занятиям в  учреждении, ставить в известность в письменном виде администрацию  учреждения о наличии у ребенка каких – либо заболеваний (в том числе хронических</w:t>
      </w:r>
      <w:r w:rsidRPr="003549AB">
        <w:t>). В противном случае претензии по утрате здоровья учащегося не принимаются</w:t>
      </w:r>
      <w:r>
        <w:rPr>
          <w:b/>
          <w:bCs/>
        </w:rPr>
        <w:t>.</w:t>
      </w:r>
    </w:p>
    <w:p w:rsidR="00E3592B" w:rsidRDefault="00E3592B" w:rsidP="00113B0A">
      <w:pPr>
        <w:pStyle w:val="a5"/>
        <w:jc w:val="both"/>
      </w:pPr>
      <w:r>
        <w:t>3.11.          Своевременно вносить ежемесячные целевые взносы  родителей за  содержание детей в срок и в порядке, предусмотренным   настоящим  договором.</w:t>
      </w: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     Проявлять уважение к преподавателям, администрации и техническому персоналу учреждения.</w:t>
      </w:r>
    </w:p>
    <w:p w:rsidR="00E3592B" w:rsidRDefault="00E3592B" w:rsidP="00113B0A">
      <w:pPr>
        <w:pStyle w:val="a5"/>
        <w:jc w:val="both"/>
      </w:pPr>
      <w:r>
        <w:rPr>
          <w:rStyle w:val="a3"/>
        </w:rPr>
        <w:t>4. РОДИТЕЛИ (ИЛИ ЛИЦА ИХ ЗАМЕНЯЮЩИЕ) ИМЕЮТ ПРАВО:</w:t>
      </w:r>
    </w:p>
    <w:p w:rsidR="00E3592B" w:rsidRDefault="00E3592B" w:rsidP="00113B0A">
      <w:pPr>
        <w:pStyle w:val="a5"/>
        <w:jc w:val="both"/>
      </w:pPr>
      <w:r>
        <w:t>4.1.     Родители учащихся (или законные представители) имеют право защищать  законные права и интересы детей.</w:t>
      </w:r>
    </w:p>
    <w:p w:rsidR="00E3592B" w:rsidRDefault="00E3592B" w:rsidP="00113B0A">
      <w:pPr>
        <w:pStyle w:val="a5"/>
        <w:jc w:val="both"/>
      </w:pPr>
      <w:r>
        <w:t>4.2.    Родители учащихся (или законные представители) имеют право  обращаться к Педагогическому совету Учреждения в случае несогласия с решениями или действиями администрации, преподавателя  по отношению к обучающемуся, а также выступать с предложениями по совершенствованию учебного и воспитательного процесса, проведению каких-либо мероприятий в учреждении.</w:t>
      </w:r>
    </w:p>
    <w:p w:rsidR="00E3592B" w:rsidRDefault="00E3592B" w:rsidP="00113B0A">
      <w:pPr>
        <w:pStyle w:val="a5"/>
        <w:jc w:val="both"/>
      </w:pPr>
      <w:r>
        <w:t>4.3.     Вносить целевые денежные средства на приобретение ткани и  пошив костюмов, а также на развитие материальной базы коллектива, поощрение детей, мероприятия.  Сшитые при участии родителей (денежные взносы, помощь в пошиве, отделке костюмов) костюмы ставятся на баланс учреждения и являются его собственностью.</w:t>
      </w:r>
    </w:p>
    <w:p w:rsidR="00E3592B" w:rsidRDefault="00E3592B" w:rsidP="00113B0A">
      <w:pPr>
        <w:pStyle w:val="a5"/>
        <w:jc w:val="both"/>
      </w:pPr>
      <w:r>
        <w:t xml:space="preserve">4.4.   Родители учащихся (или законные представители) имеют право осуществлять целевые взносы четыре первых года обучения,  после данного  срока учащийся при условии успешного обучения переходит в основной состав коллектива и от взносов может освободиться. </w:t>
      </w:r>
    </w:p>
    <w:p w:rsidR="00E3592B" w:rsidRDefault="00E3592B" w:rsidP="00113B0A">
      <w:pPr>
        <w:pStyle w:val="a5"/>
        <w:jc w:val="both"/>
      </w:pPr>
      <w:r>
        <w:lastRenderedPageBreak/>
        <w:t>4.5.  Если ребенок был отчислен по каким-либо причинам, но впоследствии вновь поступает на обучение в коллектив, то отсчет начала срока обучения и целевых взносов начинается  как с вновь прибывшего.</w:t>
      </w:r>
    </w:p>
    <w:p w:rsidR="00E3592B" w:rsidRPr="003549AB" w:rsidRDefault="00E3592B" w:rsidP="00113B0A">
      <w:pPr>
        <w:pStyle w:val="a5"/>
        <w:jc w:val="both"/>
        <w:rPr>
          <w:rStyle w:val="a3"/>
          <w:b w:val="0"/>
          <w:bCs w:val="0"/>
        </w:rPr>
      </w:pPr>
      <w:r w:rsidRPr="003549AB">
        <w:rPr>
          <w:rStyle w:val="a3"/>
          <w:b w:val="0"/>
          <w:bCs w:val="0"/>
        </w:rPr>
        <w:t xml:space="preserve">5. ПОРЯДОК  И СРОКИ ВЗИМАНИЯ ЕЖЕМЕСЯЧНЫХ ЦЕЛЕВЫХ ВЗНОСОВ РОДИТЕЛЕЙ </w:t>
      </w:r>
    </w:p>
    <w:p w:rsidR="00E3592B" w:rsidRPr="003549A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  <w:r w:rsidRPr="003549A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5.1.  Размер целевых взносов устанавливается Учреждением самостоятельно с учетом спроса населения на посещение детьми данного коллектива, его платежеспособности,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а также затрат </w:t>
      </w:r>
      <w:r w:rsidRPr="003549AB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354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9AB">
        <w:rPr>
          <w:rFonts w:ascii="Times New Roman" w:hAnsi="Times New Roman" w:cs="Times New Roman"/>
          <w:sz w:val="24"/>
          <w:szCs w:val="24"/>
        </w:rPr>
        <w:t xml:space="preserve">Целевой взнос согласно Уставу Учреждения  является одним из источников формирования его материально-технической  базы. </w:t>
      </w:r>
    </w:p>
    <w:p w:rsidR="00E3592B" w:rsidRDefault="00E3592B" w:rsidP="00113B0A">
      <w:pPr>
        <w:pStyle w:val="a5"/>
        <w:jc w:val="both"/>
      </w:pPr>
      <w:r>
        <w:t xml:space="preserve">5.2.    Размер ежемесячных целевых взносов   устанавливается по согласованию с учредителем . Если один коллектив  посещают два ребенка из одной семьи, то размер ежемесячных целевых взносов  взимается только за одного ребенка, если более двух детей, то за одного ребенка взимается 100%  от размера целевого взноса, второй - бесплатно, третий и все последующие – по 50%  от размера целевого взноса  за каждого. </w:t>
      </w: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   Срок внесения целевых взносов родителей  - до 20 числа текущего месяца. В дни общешкольных каникул (исключая летние каникулы)  занятия могут не проводиться,  но  сумма  взносов   взимается в полном объеме. Оплата удостоверяется копией квитанции об оплате, которую родители ребенка сдают педагогу.</w:t>
      </w:r>
    </w:p>
    <w:p w:rsidR="00E3592B" w:rsidRDefault="00E3592B" w:rsidP="00113B0A">
      <w:pPr>
        <w:pStyle w:val="a5"/>
        <w:jc w:val="both"/>
      </w:pPr>
      <w:r>
        <w:t>5.4.   В случае не внесения ежемесячных целевых взносов родителей за содержание детей полностью и в указанный срок  договор с Родителями  расторгается в одностороннем порядке, а сумма задолженности взыскивается в соответствии с законодательством РФ.</w:t>
      </w:r>
    </w:p>
    <w:p w:rsidR="00E3592B" w:rsidRDefault="00E3592B" w:rsidP="00113B0A">
      <w:pPr>
        <w:pStyle w:val="a5"/>
        <w:jc w:val="both"/>
      </w:pPr>
      <w:r>
        <w:t xml:space="preserve">5.5.   Зачисление в  учреждение и  отчисление из него по желанию учащегося или родителей (законных представителей) оформляется  на основании письменного заявления родителей (законных представителей) установленной формы. В том случае, когда учащийся не посещал занятия, но родители учащегося (или законные представители) своевременно не подали заявление  о решении прекратить учебу, или уйти в академический отпуск, родители (законные представители) оплачивают  весь срок непосещения. </w:t>
      </w:r>
    </w:p>
    <w:p w:rsidR="00E3592B" w:rsidRDefault="00E3592B" w:rsidP="00113B0A">
      <w:pPr>
        <w:pStyle w:val="a5"/>
        <w:jc w:val="both"/>
      </w:pPr>
      <w:r>
        <w:t>5.6.    Освобождение от внесения ежемесячных целевых взносов родителей за содержание детей при продолжительной болезни (более 1 месяца) производится  на основании заявления родителей учащегося (или законных представителей) с просьбой об освобождении от оплаты, медицинской справки, решения Педагогического Совета, оформляется  приказом директора Учреждения.</w:t>
      </w:r>
    </w:p>
    <w:p w:rsidR="00E3592B" w:rsidRDefault="00E3592B" w:rsidP="00113B0A">
      <w:pPr>
        <w:pStyle w:val="a5"/>
        <w:jc w:val="both"/>
      </w:pPr>
      <w:r>
        <w:rPr>
          <w:rStyle w:val="a3"/>
        </w:rPr>
        <w:t>6.  ИЗМЕНЕНИЕ И РАСТОРЖЕНИЕ ДОГОВОРА</w:t>
      </w:r>
      <w:r>
        <w:t>.</w:t>
      </w:r>
    </w:p>
    <w:p w:rsidR="00E3592B" w:rsidRDefault="00E3592B" w:rsidP="00113B0A">
      <w:pPr>
        <w:pStyle w:val="a5"/>
        <w:jc w:val="both"/>
      </w:pPr>
      <w:r>
        <w:t>6.1.    Настоящий договор вступает в силу с момента подписания его сторонами.</w:t>
      </w:r>
    </w:p>
    <w:p w:rsidR="00E3592B" w:rsidRDefault="00E3592B" w:rsidP="00113B0A">
      <w:pPr>
        <w:pStyle w:val="a5"/>
        <w:jc w:val="both"/>
      </w:pPr>
      <w:r>
        <w:t>6.2.  Договор может быть  изменен  или  расторгнут. Споры, возникающие между сторонами, регулируются путём   переговоров между ними. При не достижении соглашения споры подлежат рассмотрению в порядке,  установленном законодательством.</w:t>
      </w:r>
    </w:p>
    <w:p w:rsidR="00E3592B" w:rsidRDefault="00E3592B" w:rsidP="00113B0A">
      <w:pPr>
        <w:pStyle w:val="a5"/>
        <w:jc w:val="both"/>
      </w:pPr>
      <w:r>
        <w:t>6.3     Договор составлен в двух экземплярах, имеющих равную юридическую силу, один из которых хранится в Учреждении, другой - у родителей (или лиц их заменяющих).</w:t>
      </w:r>
    </w:p>
    <w:p w:rsidR="00E3592B" w:rsidRDefault="00E3592B" w:rsidP="00113B0A">
      <w:pPr>
        <w:pStyle w:val="a5"/>
        <w:jc w:val="both"/>
      </w:pPr>
      <w:r>
        <w:rPr>
          <w:rStyle w:val="a3"/>
        </w:rPr>
        <w:lastRenderedPageBreak/>
        <w:t>7.    АДРЕСА И ДРУГИЕ ДАННЫЕ СТОРОН:</w:t>
      </w:r>
    </w:p>
    <w:tbl>
      <w:tblPr>
        <w:tblW w:w="11250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13"/>
        <w:gridCol w:w="6737"/>
      </w:tblGrid>
      <w:tr w:rsidR="00E3592B" w:rsidRPr="00E36229">
        <w:trPr>
          <w:tblCellSpacing w:w="0" w:type="dxa"/>
        </w:trPr>
        <w:tc>
          <w:tcPr>
            <w:tcW w:w="4515" w:type="dxa"/>
          </w:tcPr>
          <w:p w:rsidR="00E3592B" w:rsidRDefault="00E3592B">
            <w:pPr>
              <w:pStyle w:val="a5"/>
              <w:spacing w:line="276" w:lineRule="auto"/>
              <w:jc w:val="both"/>
            </w:pPr>
            <w:r>
              <w:rPr>
                <w:rStyle w:val="a3"/>
              </w:rPr>
              <w:t>Образовательное учреждение</w:t>
            </w:r>
            <w:r>
              <w:t>: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>Районное муниципальное бюджетное  учреждение дополнительного образования «Краснохолмский межпоселенческий молодежный центр «Юность»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 xml:space="preserve">Адрес: 171660 г. Красный Холм, 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>улица Калинина ,39 .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 xml:space="preserve">Тел., Факс (48237)23-225, </w:t>
            </w:r>
          </w:p>
          <w:p w:rsidR="00E3592B" w:rsidRDefault="00E3592B">
            <w:pPr>
              <w:pStyle w:val="a5"/>
              <w:spacing w:line="276" w:lineRule="auto"/>
              <w:ind w:right="1130"/>
              <w:jc w:val="both"/>
            </w:pP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>Директор             Каретникова Г.В.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>Печать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</w:p>
        </w:tc>
        <w:tc>
          <w:tcPr>
            <w:tcW w:w="6740" w:type="dxa"/>
          </w:tcPr>
          <w:p w:rsidR="00E3592B" w:rsidRDefault="00E3592B">
            <w:pPr>
              <w:pStyle w:val="a5"/>
              <w:spacing w:line="276" w:lineRule="auto"/>
              <w:jc w:val="both"/>
            </w:pPr>
            <w:r>
              <w:rPr>
                <w:rStyle w:val="a3"/>
              </w:rPr>
              <w:t>Родители (или лица их заменяющие):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 xml:space="preserve">   _________________________________________________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 xml:space="preserve">   _________________________________________________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>Адрес:___________________________________________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>Телефон:_________________________________________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>Паспортные данные: серия_________№ _____________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>кем и когда выдан_________________________________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 xml:space="preserve">_______________________дата выдачи_______________ 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  <w:r>
              <w:t xml:space="preserve">Подпись:_______________________________________ </w:t>
            </w:r>
          </w:p>
          <w:p w:rsidR="00E3592B" w:rsidRDefault="00E3592B">
            <w:pPr>
              <w:pStyle w:val="a5"/>
              <w:spacing w:line="276" w:lineRule="auto"/>
              <w:jc w:val="both"/>
            </w:pPr>
          </w:p>
          <w:p w:rsidR="00E3592B" w:rsidRDefault="00E3592B">
            <w:pPr>
              <w:pStyle w:val="a5"/>
              <w:spacing w:line="276" w:lineRule="auto"/>
              <w:jc w:val="both"/>
            </w:pPr>
          </w:p>
          <w:p w:rsidR="00E3592B" w:rsidRDefault="00E3592B">
            <w:pPr>
              <w:pStyle w:val="a5"/>
              <w:spacing w:line="276" w:lineRule="auto"/>
              <w:jc w:val="both"/>
            </w:pPr>
          </w:p>
        </w:tc>
      </w:tr>
    </w:tbl>
    <w:p w:rsidR="00E3592B" w:rsidRDefault="00E3592B" w:rsidP="00113B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E3592B" w:rsidRDefault="00E3592B" w:rsidP="003549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3592B" w:rsidRDefault="00E3592B" w:rsidP="00113B0A">
      <w:pPr>
        <w:rPr>
          <w:rFonts w:ascii="Times New Roman" w:hAnsi="Times New Roman" w:cs="Times New Roman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E3592B" w:rsidRDefault="00E3592B" w:rsidP="00113B0A">
      <w:pPr>
        <w:spacing w:after="0"/>
        <w:ind w:left="5940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E74962">
      <w:pPr>
        <w:ind w:left="57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7</w:t>
      </w:r>
    </w:p>
    <w:p w:rsidR="00E3592B" w:rsidRPr="00E6099E" w:rsidRDefault="00E3592B" w:rsidP="00E74962">
      <w:pPr>
        <w:ind w:right="-185"/>
        <w:jc w:val="center"/>
        <w:rPr>
          <w:rFonts w:ascii="Times New Roman" w:hAnsi="Times New Roman" w:cs="Times New Roman"/>
          <w:b/>
          <w:bCs/>
        </w:rPr>
      </w:pPr>
      <w:r w:rsidRPr="00E6099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к административному регламенту</w:t>
      </w:r>
    </w:p>
    <w:p w:rsidR="00E3592B" w:rsidRPr="00E6099E" w:rsidRDefault="00E3592B" w:rsidP="00E74962">
      <w:pPr>
        <w:ind w:left="5694"/>
        <w:rPr>
          <w:rFonts w:ascii="Times New Roman" w:hAnsi="Times New Roman" w:cs="Times New Roman"/>
          <w:b/>
          <w:bCs/>
        </w:rPr>
      </w:pPr>
      <w:r w:rsidRPr="00E6099E">
        <w:rPr>
          <w:rFonts w:ascii="Times New Roman" w:hAnsi="Times New Roman" w:cs="Times New Roman"/>
          <w:b/>
          <w:bCs/>
        </w:rPr>
        <w:t>по предоставлению муниципальной услуги «Предоставление дополнительного образов</w:t>
      </w:r>
      <w:r>
        <w:rPr>
          <w:rFonts w:ascii="Times New Roman" w:hAnsi="Times New Roman" w:cs="Times New Roman"/>
          <w:b/>
          <w:bCs/>
        </w:rPr>
        <w:t xml:space="preserve">ания детей </w:t>
      </w:r>
      <w:r w:rsidRPr="00E6099E">
        <w:rPr>
          <w:rFonts w:ascii="Times New Roman" w:hAnsi="Times New Roman" w:cs="Times New Roman"/>
          <w:b/>
          <w:bCs/>
        </w:rPr>
        <w:t>»</w:t>
      </w:r>
    </w:p>
    <w:p w:rsidR="00E3592B" w:rsidRPr="00E6099E" w:rsidRDefault="00E3592B" w:rsidP="00E74962">
      <w:pPr>
        <w:jc w:val="right"/>
        <w:rPr>
          <w:rFonts w:ascii="Times New Roman" w:hAnsi="Times New Roman" w:cs="Times New Roman"/>
        </w:rPr>
      </w:pPr>
    </w:p>
    <w:p w:rsidR="00E3592B" w:rsidRPr="00E6099E" w:rsidRDefault="00E3592B" w:rsidP="00E74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92B" w:rsidRPr="00E6099E" w:rsidRDefault="00E3592B" w:rsidP="00E74962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E6099E">
        <w:rPr>
          <w:rStyle w:val="a3"/>
          <w:rFonts w:ascii="Times New Roman" w:hAnsi="Times New Roman" w:cs="Times New Roman"/>
        </w:rPr>
        <w:t>ДОГОВОР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</w:rPr>
      </w:pPr>
      <w:r w:rsidRPr="00E6099E">
        <w:rPr>
          <w:rStyle w:val="a3"/>
        </w:rPr>
        <w:t xml:space="preserve">о сотрудничестве  муниципального бюджетного образовательного учреждения 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</w:rPr>
      </w:pPr>
      <w:r w:rsidRPr="00E6099E">
        <w:rPr>
          <w:rStyle w:val="a3"/>
        </w:rPr>
        <w:t xml:space="preserve">дополнительного образования детей 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</w:rPr>
      </w:pPr>
      <w:r w:rsidRPr="00E6099E">
        <w:rPr>
          <w:rStyle w:val="a3"/>
        </w:rPr>
        <w:t xml:space="preserve">«Краснохолмская  детская школа искусств»  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</w:pPr>
      <w:r w:rsidRPr="00E6099E">
        <w:rPr>
          <w:rStyle w:val="a3"/>
        </w:rPr>
        <w:t>и родителей  (или лиц их заменяющих)</w:t>
      </w:r>
      <w:r w:rsidRPr="00E6099E">
        <w:t>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right"/>
      </w:pPr>
      <w:r w:rsidRPr="00E6099E">
        <w:rPr>
          <w:sz w:val="16"/>
          <w:szCs w:val="16"/>
        </w:rPr>
        <w:t xml:space="preserve"> «   __ » ___________ г.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</w:pPr>
      <w:r w:rsidRPr="00E6099E">
        <w:tab/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Муниципальное бюджетное образовательное учреждение дополнительного образования детей «Краснохолмская детская школа искусств», именуемое в дальнейшем «Учреждение», в лице директора Ирины Юрьевны, действующего на основании Устава, с одной стороны, и родитель (или лицо их заменяющее)_____________________________________________________________________________________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именуемый в дальнейшем «Родитель» с другой стороны, заключили настоящий договор о нижеследующем: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УЧРЕЖДЕНИЕ  принимает на _____________________________________________________________________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E6099E">
        <w:rPr>
          <w:i/>
          <w:iCs/>
          <w:sz w:val="20"/>
          <w:szCs w:val="20"/>
        </w:rPr>
        <w:t xml:space="preserve">                                                  наименование  отделения </w:t>
      </w:r>
    </w:p>
    <w:p w:rsidR="00E3592B" w:rsidRPr="00E6099E" w:rsidRDefault="00E3592B" w:rsidP="00E74962">
      <w:pPr>
        <w:pStyle w:val="a5"/>
        <w:spacing w:before="0" w:beforeAutospacing="0" w:after="0" w:afterAutospacing="0"/>
        <w:rPr>
          <w:i/>
          <w:iCs/>
          <w:sz w:val="20"/>
          <w:szCs w:val="20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rPr>
          <w:i/>
          <w:iCs/>
          <w:sz w:val="20"/>
          <w:szCs w:val="20"/>
        </w:rPr>
      </w:pPr>
      <w:r w:rsidRPr="00E6099E">
        <w:rPr>
          <w:i/>
          <w:iCs/>
          <w:sz w:val="20"/>
          <w:szCs w:val="20"/>
        </w:rPr>
        <w:t>_______________________________________________________________________________________________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E6099E">
        <w:rPr>
          <w:i/>
          <w:iCs/>
          <w:sz w:val="20"/>
          <w:szCs w:val="20"/>
        </w:rPr>
        <w:t xml:space="preserve">имя, фамилия, отчество ребенка 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i/>
          <w:iCs/>
          <w:sz w:val="20"/>
          <w:szCs w:val="20"/>
        </w:rPr>
      </w:pPr>
    </w:p>
    <w:p w:rsidR="00E3592B" w:rsidRPr="00E6099E" w:rsidRDefault="00E3592B" w:rsidP="00E74962">
      <w:pPr>
        <w:pStyle w:val="aff3"/>
        <w:spacing w:line="360" w:lineRule="auto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Школа № ______ класс ___________</w:t>
      </w:r>
    </w:p>
    <w:p w:rsidR="00E3592B" w:rsidRPr="00E6099E" w:rsidRDefault="00E3592B" w:rsidP="00E74962">
      <w:pPr>
        <w:pStyle w:val="aff3"/>
        <w:spacing w:line="360" w:lineRule="auto"/>
        <w:jc w:val="both"/>
        <w:rPr>
          <w:sz w:val="20"/>
          <w:szCs w:val="20"/>
        </w:rPr>
      </w:pPr>
      <w:r w:rsidRPr="00E6099E">
        <w:rPr>
          <w:sz w:val="20"/>
          <w:szCs w:val="20"/>
        </w:rPr>
        <w:t xml:space="preserve">Детский сад № ______________ </w:t>
      </w:r>
    </w:p>
    <w:p w:rsidR="00E3592B" w:rsidRPr="00E6099E" w:rsidRDefault="00E3592B" w:rsidP="00E74962">
      <w:pPr>
        <w:pStyle w:val="aff3"/>
        <w:jc w:val="both"/>
        <w:rPr>
          <w:i/>
          <w:iCs/>
          <w:sz w:val="20"/>
          <w:szCs w:val="20"/>
        </w:rPr>
      </w:pPr>
      <w:r w:rsidRPr="00E6099E">
        <w:rPr>
          <w:i/>
          <w:iCs/>
          <w:sz w:val="20"/>
          <w:szCs w:val="20"/>
        </w:rPr>
        <w:t xml:space="preserve">                            (нужное подчеркнуть)</w:t>
      </w:r>
    </w:p>
    <w:p w:rsidR="00E3592B" w:rsidRPr="00E6099E" w:rsidRDefault="00E3592B" w:rsidP="00E74962">
      <w:pPr>
        <w:pStyle w:val="aff3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Год рождения ребенка «______»___________________________   ________ г.</w:t>
      </w:r>
    </w:p>
    <w:p w:rsidR="00E3592B" w:rsidRPr="00E6099E" w:rsidRDefault="00E3592B" w:rsidP="00E74962">
      <w:pPr>
        <w:pStyle w:val="aff3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Полных лет и месяцев ______________________________________________________________</w:t>
      </w:r>
    </w:p>
    <w:p w:rsidR="00E3592B" w:rsidRPr="00E6099E" w:rsidRDefault="00E3592B" w:rsidP="00E74962">
      <w:pPr>
        <w:pStyle w:val="aff3"/>
        <w:jc w:val="center"/>
        <w:rPr>
          <w:i/>
          <w:iCs/>
          <w:sz w:val="20"/>
          <w:szCs w:val="20"/>
        </w:rPr>
      </w:pPr>
      <w:r w:rsidRPr="00E6099E">
        <w:rPr>
          <w:i/>
          <w:iCs/>
          <w:sz w:val="20"/>
          <w:szCs w:val="20"/>
        </w:rPr>
        <w:t>(на момент поступления)</w:t>
      </w:r>
    </w:p>
    <w:p w:rsidR="00E3592B" w:rsidRPr="00E6099E" w:rsidRDefault="00E3592B" w:rsidP="00E74962">
      <w:pPr>
        <w:pStyle w:val="aff3"/>
        <w:jc w:val="center"/>
        <w:rPr>
          <w:i/>
          <w:iCs/>
          <w:sz w:val="20"/>
          <w:szCs w:val="20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</w:pPr>
      <w:r w:rsidRPr="00E6099E">
        <w:rPr>
          <w:rStyle w:val="a3"/>
          <w:sz w:val="20"/>
          <w:szCs w:val="20"/>
        </w:rPr>
        <w:t>1. УЧРЕЖДЕНИЕ ОБЯЗУЕТСЯ:</w:t>
      </w:r>
    </w:p>
    <w:p w:rsidR="00E3592B" w:rsidRPr="00E6099E" w:rsidRDefault="00E3592B" w:rsidP="00E74962">
      <w:pPr>
        <w:pStyle w:val="aff3"/>
        <w:ind w:left="23" w:right="40" w:firstLine="709"/>
        <w:jc w:val="both"/>
        <w:rPr>
          <w:sz w:val="20"/>
          <w:szCs w:val="20"/>
        </w:rPr>
      </w:pPr>
      <w:r w:rsidRPr="00E6099E">
        <w:rPr>
          <w:sz w:val="20"/>
          <w:szCs w:val="20"/>
        </w:rPr>
        <w:t xml:space="preserve">Муниципальное  бюджетное образовательное учреждение дополнительного образования детей </w:t>
      </w:r>
      <w:r w:rsidRPr="00E6099E">
        <w:rPr>
          <w:sz w:val="20"/>
          <w:szCs w:val="20"/>
        </w:rPr>
        <w:lastRenderedPageBreak/>
        <w:t xml:space="preserve">«Краснохолмская детская школа искусств» обязуется дать общее эстетическое, музыкальное образование учащимся в объеме 2-летней, 5-ти или 7-летней программы обучения в свободное от занятий в основной школе время. МБОУ ДОД «Краснохолмская детская школа искусств» обязуется выполнять расписание занятий, составленное учебной частью по согласованию с преподавателями, родителями и учащимися, во все дни недели. В каникулы занятия с учащимися не проводятся. МБОУ ДОД ДШИ обязуется проводить занятия по предмету по выбору, изучение второго музыкального инструмента, занятия вокалом, и др. по заявлению родителей. Изучение этих предметов проводится в соответствии с учебными планами министерства культуры РФ. </w:t>
      </w:r>
    </w:p>
    <w:p w:rsidR="00E3592B" w:rsidRPr="00E6099E" w:rsidRDefault="00E3592B" w:rsidP="00E74962">
      <w:pPr>
        <w:pStyle w:val="aff3"/>
        <w:ind w:left="23" w:right="40" w:firstLine="709"/>
        <w:jc w:val="both"/>
        <w:rPr>
          <w:sz w:val="20"/>
          <w:szCs w:val="20"/>
        </w:rPr>
      </w:pPr>
      <w:r w:rsidRPr="00E6099E">
        <w:rPr>
          <w:sz w:val="20"/>
          <w:szCs w:val="20"/>
        </w:rPr>
        <w:t xml:space="preserve">МБОУ ДОД ДШИ обязуется организовывать для учащихся и родителей лекции, концерты и т.п. с целью привития навыков исполнительской деятельности учеников и элементарных знаний мировой культуры. </w:t>
      </w:r>
    </w:p>
    <w:p w:rsidR="00E3592B" w:rsidRPr="00E6099E" w:rsidRDefault="00E3592B" w:rsidP="00E74962">
      <w:pPr>
        <w:pStyle w:val="aff1"/>
        <w:ind w:firstLine="540"/>
        <w:rPr>
          <w:rFonts w:ascii="Times New Roman" w:hAnsi="Times New Roman" w:cs="Times New Roman"/>
        </w:rPr>
      </w:pPr>
      <w:r w:rsidRPr="00E6099E">
        <w:rPr>
          <w:rFonts w:ascii="Times New Roman" w:hAnsi="Times New Roman" w:cs="Times New Roman"/>
        </w:rPr>
        <w:t>МБОУ ДОД ДШИ обязуется сохранить место за Учащимся (в системе оказываемых 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Предоставлять возможность Учащимся, пропустившим занятия по уважительной причине, посетить занятия в последующее учебное время по расписанию, согласованному со Школой. В случае длительного пропуска занятий Учащимся по уважительной причине и отказа посетить пропущенные занятия в последующее учебное время, по письменному заявлению Заказчика Учащемуся предоставлять академический отпуск.</w:t>
      </w:r>
    </w:p>
    <w:p w:rsidR="00E3592B" w:rsidRPr="00E6099E" w:rsidRDefault="00E3592B" w:rsidP="00E74962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E6099E">
        <w:rPr>
          <w:rFonts w:ascii="Times New Roman" w:hAnsi="Times New Roman" w:cs="Times New Roman"/>
          <w:sz w:val="20"/>
          <w:szCs w:val="20"/>
        </w:rPr>
        <w:t>Доводить до сведения Заказчика информацию об изменении условий обучения Учащегося, размере целевых взносов на обеспечение деятельности школы, принятых решением родительского комитета.</w:t>
      </w:r>
    </w:p>
    <w:p w:rsidR="00E3592B" w:rsidRPr="00E6099E" w:rsidRDefault="00E3592B" w:rsidP="00E74962">
      <w:pPr>
        <w:pStyle w:val="aff3"/>
        <w:ind w:left="23" w:right="40" w:firstLine="709"/>
        <w:jc w:val="both"/>
        <w:rPr>
          <w:b/>
          <w:bCs/>
          <w:sz w:val="20"/>
          <w:szCs w:val="20"/>
        </w:rPr>
      </w:pPr>
    </w:p>
    <w:p w:rsidR="00E3592B" w:rsidRPr="00E6099E" w:rsidRDefault="00E3592B" w:rsidP="00E74962">
      <w:pPr>
        <w:pStyle w:val="aff3"/>
        <w:spacing w:line="230" w:lineRule="exact"/>
        <w:ind w:left="28"/>
        <w:rPr>
          <w:b/>
          <w:bCs/>
          <w:sz w:val="22"/>
          <w:szCs w:val="22"/>
        </w:rPr>
      </w:pPr>
      <w:r w:rsidRPr="00E6099E">
        <w:rPr>
          <w:b/>
          <w:bCs/>
          <w:sz w:val="20"/>
          <w:szCs w:val="20"/>
        </w:rPr>
        <w:t>Все отношения сторон регламентируются Уставом школы</w:t>
      </w:r>
      <w:r w:rsidRPr="00E6099E">
        <w:rPr>
          <w:b/>
          <w:bCs/>
          <w:sz w:val="22"/>
          <w:szCs w:val="22"/>
        </w:rPr>
        <w:t>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</w:pPr>
      <w:r w:rsidRPr="00E6099E">
        <w:rPr>
          <w:rStyle w:val="a3"/>
          <w:sz w:val="20"/>
          <w:szCs w:val="20"/>
        </w:rPr>
        <w:t>2. УЧРЕЖДЕНИЕ ИМЕЕТ ПРАВО: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2.1.   Определять программу развития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2.2.   Выбирать системы оценок, формы, порядка и периодичности промежуточной аттестации обучающихся.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2.3.  Устанавливать режим работы учреждения (сроки каникул, расписание занятий, их сменность, продолжительность учебной недели и т.д.),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2.4. Поощрять обучающегося или применять меры дисциплинарного взыскания в соответствии  с   Уставом  учреждения.</w:t>
      </w:r>
    </w:p>
    <w:p w:rsidR="00E3592B" w:rsidRPr="00E6099E" w:rsidRDefault="00E3592B" w:rsidP="00E74962">
      <w:pPr>
        <w:pStyle w:val="western"/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  <w:r w:rsidRPr="00E6099E">
        <w:rPr>
          <w:rFonts w:ascii="Times New Roman" w:hAnsi="Times New Roman" w:cs="Times New Roman"/>
          <w:sz w:val="20"/>
          <w:szCs w:val="20"/>
        </w:rPr>
        <w:t>2.5. Не допускать учащегося к занятию при наличии противопоказаний к занятиям, если нет установленной для занятий формы (или несоответствующего  внешнего вида), платежных документов (или их копий) подтверждающих внесение  ежемесячных целевых взносов  родителей в срок  и в порядке, предусмотренном п.5  настоящего Договора.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2.6.  Отчислять  учащихся из Учреждения  по решению педагогического совета, оформленному  приказом   директора,  по следующим основаниям: нарушение дисциплины, пропуски занятий без уважительных причин, невыполнение обязательств по внесению целевых взносов родителей; по желанию учащегося или родителей (законных представителей).</w:t>
      </w:r>
    </w:p>
    <w:p w:rsidR="00E3592B" w:rsidRPr="00E6099E" w:rsidRDefault="00E3592B" w:rsidP="00E74962">
      <w:pPr>
        <w:pStyle w:val="western"/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  <w:r w:rsidRPr="00E6099E">
        <w:rPr>
          <w:rFonts w:ascii="Times New Roman" w:hAnsi="Times New Roman" w:cs="Times New Roman"/>
          <w:sz w:val="20"/>
          <w:szCs w:val="20"/>
        </w:rPr>
        <w:t>2.7. Устанавливать режим работы учреждения (корректировать переносимые праздничные дни, расписание занятий, их сменность, продолжительность уроков).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</w:pPr>
      <w:r w:rsidRPr="00E6099E">
        <w:rPr>
          <w:rStyle w:val="a3"/>
          <w:sz w:val="20"/>
          <w:szCs w:val="20"/>
        </w:rPr>
        <w:t>3. РОДИТЕЛИ (ИЛИ ЛИЦА ИХ ЗАМЕНЯЮЩИЕ) ОБЯЗУЮТСЯ:</w:t>
      </w:r>
    </w:p>
    <w:p w:rsidR="00E3592B" w:rsidRPr="00E6099E" w:rsidRDefault="00E3592B" w:rsidP="00E74962">
      <w:pPr>
        <w:pStyle w:val="western"/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  <w:r w:rsidRPr="00E6099E">
        <w:rPr>
          <w:rFonts w:ascii="Times New Roman" w:hAnsi="Times New Roman" w:cs="Times New Roman"/>
          <w:sz w:val="20"/>
          <w:szCs w:val="20"/>
        </w:rPr>
        <w:t>3.1.   Создавать благоприятные условия для выполнения домашних заданий и самообразования учащихся. Принимать участие в обучении, воспитании своего ребенка, как первые педагоги.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3.2.  Нести ответственность за обеспечение ребенка необходимыми средствами для успешного обучения и воспитания.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3.3.    Совместно с учреждением контролировать обучение ребенка.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3.4.    Принимать меры для его успешного обучения и соблюдения им правил внутреннего распорядка и Устава учреждения.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3.6.   Оповещать преподавателя о непосещении учащимся занятий с указанием причины непосещения и примерным выходом учащегося на занятия.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3.7.    Нести материальную ответственность согласно Гражданскому кодексу РФ за ущерб, причиненный учреждению по вине учащегося.</w:t>
      </w:r>
    </w:p>
    <w:p w:rsidR="00E3592B" w:rsidRPr="00E6099E" w:rsidRDefault="00E3592B" w:rsidP="00E74962">
      <w:pPr>
        <w:pStyle w:val="a5"/>
        <w:spacing w:before="0" w:beforeAutospacing="0" w:after="0" w:afterAutospacing="0"/>
        <w:rPr>
          <w:sz w:val="20"/>
          <w:szCs w:val="20"/>
        </w:rPr>
      </w:pPr>
      <w:r w:rsidRPr="00E6099E">
        <w:rPr>
          <w:sz w:val="20"/>
          <w:szCs w:val="20"/>
        </w:rPr>
        <w:t xml:space="preserve">3.8.    Посещать родительские собрания по мере их созыва и концертные мероприятия. </w:t>
      </w:r>
    </w:p>
    <w:p w:rsidR="00E3592B" w:rsidRPr="00E6099E" w:rsidRDefault="00E3592B" w:rsidP="00E74962">
      <w:pPr>
        <w:pStyle w:val="a5"/>
        <w:spacing w:before="0" w:beforeAutospacing="0" w:after="0" w:afterAutospacing="0"/>
        <w:rPr>
          <w:sz w:val="20"/>
          <w:szCs w:val="20"/>
        </w:rPr>
      </w:pPr>
      <w:r w:rsidRPr="00E6099E">
        <w:rPr>
          <w:sz w:val="20"/>
          <w:szCs w:val="20"/>
        </w:rPr>
        <w:t>3.9.    Не представлять претензии к учреждению за возможные травмы ребенка (ушибы, растяжения и др.) при нахождении ребенка в учреждении во внеурочное время.</w:t>
      </w:r>
    </w:p>
    <w:p w:rsidR="00E3592B" w:rsidRPr="00E6099E" w:rsidRDefault="00E3592B" w:rsidP="00E74962">
      <w:pPr>
        <w:pStyle w:val="a5"/>
        <w:spacing w:before="0" w:beforeAutospacing="0" w:after="0" w:afterAutospacing="0"/>
        <w:rPr>
          <w:sz w:val="20"/>
          <w:szCs w:val="20"/>
        </w:rPr>
      </w:pPr>
      <w:r w:rsidRPr="00E6099E">
        <w:rPr>
          <w:sz w:val="20"/>
          <w:szCs w:val="20"/>
        </w:rPr>
        <w:t xml:space="preserve">3.10.    Ежегодно представлять справку от участкового врача об отсутствии противопоказаний к занятиям в учреждении, ставить в известность в письменном виде администрацию учреждения о наличии у ребенка каких – либо </w:t>
      </w:r>
      <w:r w:rsidRPr="00E6099E">
        <w:rPr>
          <w:sz w:val="20"/>
          <w:szCs w:val="20"/>
        </w:rPr>
        <w:lastRenderedPageBreak/>
        <w:t>заболеваний (в том числе хронических). В противном случае претензии по утрате здоровья учащегося, не принимаются.</w:t>
      </w:r>
    </w:p>
    <w:p w:rsidR="00E3592B" w:rsidRPr="00E6099E" w:rsidRDefault="00E3592B" w:rsidP="00E74962">
      <w:pPr>
        <w:pStyle w:val="a5"/>
        <w:spacing w:before="0" w:beforeAutospacing="0" w:after="0" w:afterAutospacing="0"/>
        <w:rPr>
          <w:sz w:val="20"/>
          <w:szCs w:val="20"/>
        </w:rPr>
      </w:pPr>
      <w:r w:rsidRPr="00E6099E">
        <w:rPr>
          <w:sz w:val="20"/>
          <w:szCs w:val="20"/>
        </w:rPr>
        <w:t>3.11. Своевременно вносить ежемесячные целевые взносы  родителей за  содержание детей в срок и в порядке, предусмотренным  настоящим договором.</w:t>
      </w:r>
    </w:p>
    <w:p w:rsidR="00E3592B" w:rsidRPr="00E6099E" w:rsidRDefault="00E3592B" w:rsidP="00E74962">
      <w:pPr>
        <w:pStyle w:val="western"/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  <w:r w:rsidRPr="00E6099E">
        <w:rPr>
          <w:rFonts w:ascii="Times New Roman" w:hAnsi="Times New Roman" w:cs="Times New Roman"/>
          <w:sz w:val="20"/>
          <w:szCs w:val="20"/>
        </w:rPr>
        <w:t>3.12. Проявлять уважение к преподавателям, администрации и техническому персоналу учреждения.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</w:pPr>
      <w:r w:rsidRPr="00E6099E">
        <w:rPr>
          <w:rStyle w:val="a3"/>
          <w:sz w:val="20"/>
          <w:szCs w:val="20"/>
        </w:rPr>
        <w:t>4. РОДИТЕЛИ (ИЛИ ЛИЦА ИХ ЗАМЕНЯЮЩИЕ) ИМЕЮТ ПРАВО: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4.1. Родители учащихся (или законные представители) имеют право защищать  законные права и интересы детей.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4.2. Родители учащихся (или законные представители) имеют право обращаться к Педагогическому совету Учреждения в случае несогласия с решениями или действиями администрации, преподавателя по отношению к обучающемуся, а также выступать с предложениями по совершенствованию учебного и воспитательного процесса, проведению каких-либо мероприятий в учреждении.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4.3. Вносить целевые денежные средства на приобретение ткани и пошив костюмов, на развитие материальной- технической  базы Учреждения, поощрение детей, мероприятия. Приобретенные материалы за счет целевых денежных родительски взносов ставятся на баланс учреждения и не являются его собственностью.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  <w:sz w:val="20"/>
          <w:szCs w:val="20"/>
        </w:rPr>
      </w:pPr>
      <w:r w:rsidRPr="00E6099E">
        <w:rPr>
          <w:rStyle w:val="a3"/>
          <w:sz w:val="20"/>
          <w:szCs w:val="20"/>
        </w:rPr>
        <w:t>5. ПОРЯДОК  И  СРОКИ  ВЗИМАНИЯ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</w:pPr>
      <w:r w:rsidRPr="00E6099E">
        <w:rPr>
          <w:rStyle w:val="a3"/>
          <w:sz w:val="20"/>
          <w:szCs w:val="20"/>
        </w:rPr>
        <w:t>ЕЖЕМЕСЯЧНЫХ ЦЕЛЕВЫХ ВЗНОСОВ РОДИТЕЛЕЙ</w:t>
      </w:r>
    </w:p>
    <w:p w:rsidR="00E3592B" w:rsidRPr="00E6099E" w:rsidRDefault="00E3592B" w:rsidP="00E74962">
      <w:pPr>
        <w:pStyle w:val="western"/>
        <w:spacing w:before="0" w:beforeAutospacing="0" w:after="0"/>
        <w:rPr>
          <w:rStyle w:val="a3"/>
          <w:rFonts w:ascii="Times New Roman" w:hAnsi="Times New Roman" w:cs="Times New Roman"/>
          <w:b w:val="0"/>
          <w:bCs w:val="0"/>
        </w:rPr>
      </w:pPr>
      <w:r w:rsidRPr="00E6099E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5.1. Размер целевых взносов устанавливается Учреждением самостоятельно, согласовывается с Учредителем.</w:t>
      </w:r>
    </w:p>
    <w:p w:rsidR="00E3592B" w:rsidRPr="00E6099E" w:rsidRDefault="00E3592B" w:rsidP="00E74962">
      <w:pPr>
        <w:pStyle w:val="western"/>
        <w:spacing w:before="0" w:beforeAutospacing="0" w:after="0"/>
        <w:rPr>
          <w:rFonts w:ascii="Times New Roman" w:hAnsi="Times New Roman" w:cs="Times New Roman"/>
        </w:rPr>
      </w:pPr>
      <w:r w:rsidRPr="00E6099E">
        <w:rPr>
          <w:rFonts w:ascii="Times New Roman" w:hAnsi="Times New Roman" w:cs="Times New Roman"/>
          <w:sz w:val="20"/>
          <w:szCs w:val="20"/>
        </w:rPr>
        <w:t xml:space="preserve">5.2. Целевой взнос согласно Уставу Учреждения является одним из источников формирования его материально-технической базы. </w:t>
      </w:r>
    </w:p>
    <w:p w:rsidR="00E3592B" w:rsidRPr="00E6099E" w:rsidRDefault="00E3592B" w:rsidP="00E74962">
      <w:pPr>
        <w:pStyle w:val="western"/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  <w:r w:rsidRPr="00E6099E">
        <w:rPr>
          <w:rFonts w:ascii="Times New Roman" w:hAnsi="Times New Roman" w:cs="Times New Roman"/>
          <w:sz w:val="20"/>
          <w:szCs w:val="20"/>
        </w:rPr>
        <w:t>5.3.  Срок внесения целевых взносов родителей - до 20 числа текущего месяца. В дни общешкольных каникул (исключая летние каникулы)  занятия могут не проводиться,  но сумма взносов   взимается в полном объеме. Оплата удостоверяется квитанцией об оплате.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5.4.  В случае не внесения ежемесячных целевых взносов родителей за содержание детей полностью и в указанный срок договор с Родителями расторгается в одностороннем порядке, а сумма задолженности взыскивается в соответствии с законодательством РФ.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 xml:space="preserve">5.5.  Зачисление в учреждение и  отчисление из него по желанию учащегося или родителей (законных представителей) оформляется  на основании письменного заявления родителей (законных представителей) установленной формы. В том случае, когда учащийся не посещал занятия, но родители учащегося (или законные представители) своевременно не подали заявление  о решении прекратить учебу, или уйти в академический отпуск, родители (законные представители) оплачивают  весь срок непосещения. 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5.6.  Освобождение от внесения ежемесячных целевых взносов родителей за содержание детей при продолжительной болезни (более 1 месяца) производится  на основании заявления родителей учащегося (или законных представителей) и предоставления  медицинской справки, оформляется  приказом директора Учреждения.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  <w:rPr>
          <w:rStyle w:val="a3"/>
          <w:sz w:val="20"/>
          <w:szCs w:val="20"/>
        </w:rPr>
      </w:pPr>
    </w:p>
    <w:p w:rsidR="00E3592B" w:rsidRPr="00E6099E" w:rsidRDefault="00E3592B" w:rsidP="00E74962">
      <w:pPr>
        <w:pStyle w:val="a5"/>
        <w:spacing w:before="0" w:beforeAutospacing="0" w:after="0" w:afterAutospacing="0"/>
        <w:jc w:val="center"/>
      </w:pPr>
      <w:r w:rsidRPr="00E6099E">
        <w:rPr>
          <w:rStyle w:val="a3"/>
          <w:sz w:val="20"/>
          <w:szCs w:val="20"/>
        </w:rPr>
        <w:t>6.  ИЗМЕНЕНИЕ И РАСТОРЖЕНИЕ ДОГОВОРА</w:t>
      </w:r>
      <w:r w:rsidRPr="00E6099E">
        <w:rPr>
          <w:sz w:val="20"/>
          <w:szCs w:val="20"/>
        </w:rPr>
        <w:t>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6.1. Настоящий договор вступает в силу с момента подписания его сторонами.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6.2.  Договор может быть изменен или расторгнут. Споры, возникающие между сторонами, регулируются путём   переговоров между ними. При не достижении соглашения споры подлежат рассмотрению в порядке,  установленном законодательством.</w:t>
      </w:r>
    </w:p>
    <w:p w:rsidR="00E3592B" w:rsidRPr="00E6099E" w:rsidRDefault="00E3592B" w:rsidP="00E7496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E6099E">
        <w:rPr>
          <w:sz w:val="20"/>
          <w:szCs w:val="20"/>
        </w:rPr>
        <w:t>6.3  Договор составлен в двух экземплярах, имеющих равную юридическую силу, один из которых хранится в Учреждении, другой - у родителей (или лиц их заменяющих).</w:t>
      </w:r>
    </w:p>
    <w:p w:rsidR="00E3592B" w:rsidRPr="00E6099E" w:rsidRDefault="00E3592B" w:rsidP="00E74962">
      <w:pPr>
        <w:pStyle w:val="a5"/>
        <w:spacing w:before="274" w:beforeAutospacing="0" w:after="274" w:afterAutospacing="0"/>
        <w:jc w:val="center"/>
        <w:rPr>
          <w:sz w:val="20"/>
          <w:szCs w:val="20"/>
        </w:rPr>
      </w:pPr>
      <w:r w:rsidRPr="00E6099E">
        <w:rPr>
          <w:rStyle w:val="a3"/>
          <w:sz w:val="20"/>
          <w:szCs w:val="20"/>
        </w:rPr>
        <w:t>7.    АДРЕСА И ДРУГИЕ ДАННЫЕ СТОРОН:</w:t>
      </w:r>
    </w:p>
    <w:tbl>
      <w:tblPr>
        <w:tblW w:w="9900" w:type="dxa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5040"/>
        <w:gridCol w:w="4860"/>
      </w:tblGrid>
      <w:tr w:rsidR="00E3592B" w:rsidRPr="00E36229">
        <w:trPr>
          <w:tblCellSpacing w:w="0" w:type="dxa"/>
        </w:trPr>
        <w:tc>
          <w:tcPr>
            <w:tcW w:w="5040" w:type="dxa"/>
          </w:tcPr>
          <w:p w:rsidR="00E3592B" w:rsidRPr="00E6099E" w:rsidRDefault="00E3592B" w:rsidP="00E76029">
            <w:pPr>
              <w:pStyle w:val="a5"/>
              <w:spacing w:after="274" w:afterAutospacing="0"/>
              <w:rPr>
                <w:sz w:val="20"/>
                <w:szCs w:val="20"/>
              </w:rPr>
            </w:pPr>
            <w:r w:rsidRPr="00E6099E">
              <w:rPr>
                <w:rStyle w:val="a3"/>
                <w:sz w:val="20"/>
                <w:szCs w:val="20"/>
              </w:rPr>
              <w:t>Образовательное учреждение</w:t>
            </w:r>
            <w:r w:rsidRPr="00E6099E">
              <w:rPr>
                <w:sz w:val="20"/>
                <w:szCs w:val="20"/>
              </w:rPr>
              <w:t>: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«Краснохолмская детская школа искусств»</w:t>
            </w:r>
          </w:p>
          <w:p w:rsidR="00E3592B" w:rsidRPr="00E6099E" w:rsidRDefault="00E3592B" w:rsidP="00E7602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 xml:space="preserve">Адрес: 171660 г. Красный Холм, </w:t>
            </w:r>
          </w:p>
          <w:p w:rsidR="00E3592B" w:rsidRPr="00E6099E" w:rsidRDefault="00E3592B" w:rsidP="00E7602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>улица Калинина ,37,18 .</w:t>
            </w:r>
          </w:p>
          <w:p w:rsidR="00E3592B" w:rsidRPr="00E6099E" w:rsidRDefault="00E3592B" w:rsidP="00E7602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 xml:space="preserve">Тел., Факс (48237)22-251, </w:t>
            </w:r>
          </w:p>
          <w:p w:rsidR="00E3592B" w:rsidRPr="00E6099E" w:rsidRDefault="00E3592B" w:rsidP="00E76029">
            <w:pPr>
              <w:pStyle w:val="a5"/>
              <w:spacing w:before="274" w:beforeAutospacing="0" w:after="240" w:afterAutospacing="0"/>
              <w:ind w:right="1123"/>
              <w:rPr>
                <w:sz w:val="20"/>
                <w:szCs w:val="20"/>
              </w:rPr>
            </w:pPr>
          </w:p>
          <w:p w:rsidR="00E3592B" w:rsidRPr="00E6099E" w:rsidRDefault="00E3592B" w:rsidP="00E76029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099E">
              <w:rPr>
                <w:b/>
                <w:bCs/>
                <w:sz w:val="20"/>
                <w:szCs w:val="20"/>
              </w:rPr>
              <w:t>Директор МБОУ ДОД</w:t>
            </w:r>
          </w:p>
          <w:p w:rsidR="00E3592B" w:rsidRPr="00E6099E" w:rsidRDefault="00E3592B" w:rsidP="00E76029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099E">
              <w:rPr>
                <w:b/>
                <w:bCs/>
                <w:sz w:val="20"/>
                <w:szCs w:val="20"/>
              </w:rPr>
              <w:t xml:space="preserve">«Краснохолмская детская школа искусств»            </w:t>
            </w:r>
          </w:p>
          <w:p w:rsidR="00E3592B" w:rsidRPr="00E6099E" w:rsidRDefault="00E3592B" w:rsidP="00E76029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E3592B" w:rsidRPr="00E6099E" w:rsidRDefault="00E3592B" w:rsidP="00E76029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6099E">
              <w:rPr>
                <w:b/>
                <w:bCs/>
                <w:sz w:val="20"/>
                <w:szCs w:val="20"/>
              </w:rPr>
              <w:t xml:space="preserve">_______________________ И. Ю. Андреева </w:t>
            </w:r>
          </w:p>
          <w:p w:rsidR="00E3592B" w:rsidRPr="00E6099E" w:rsidRDefault="00E3592B" w:rsidP="00E7602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3592B" w:rsidRPr="00E6099E" w:rsidRDefault="00E3592B" w:rsidP="00E7602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>Печать</w:t>
            </w:r>
          </w:p>
        </w:tc>
        <w:tc>
          <w:tcPr>
            <w:tcW w:w="4860" w:type="dxa"/>
          </w:tcPr>
          <w:p w:rsidR="00E3592B" w:rsidRPr="00E6099E" w:rsidRDefault="00E3592B" w:rsidP="00E76029">
            <w:pPr>
              <w:pStyle w:val="a5"/>
              <w:spacing w:after="274" w:afterAutospacing="0"/>
              <w:rPr>
                <w:sz w:val="20"/>
                <w:szCs w:val="20"/>
              </w:rPr>
            </w:pPr>
            <w:r w:rsidRPr="00E6099E">
              <w:rPr>
                <w:rStyle w:val="a3"/>
                <w:sz w:val="20"/>
                <w:szCs w:val="20"/>
              </w:rPr>
              <w:lastRenderedPageBreak/>
              <w:t>Родители (или лица их заменяющие):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 xml:space="preserve"> ___________________________________________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>___________________________________________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>Адрес:______________________________________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lastRenderedPageBreak/>
              <w:t>Место работы _______________________________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>Телефон:___________________________________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>Паспортные данные: серия_________№ __________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>кем и когда выдан____________________________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 xml:space="preserve">_______________________дата выдачи__________ </w:t>
            </w:r>
          </w:p>
          <w:p w:rsidR="00E3592B" w:rsidRPr="00E6099E" w:rsidRDefault="00E3592B" w:rsidP="00E76029">
            <w:pPr>
              <w:pStyle w:val="a5"/>
              <w:spacing w:before="274" w:beforeAutospacing="0" w:after="274" w:afterAutospacing="0"/>
              <w:rPr>
                <w:sz w:val="20"/>
                <w:szCs w:val="20"/>
              </w:rPr>
            </w:pPr>
            <w:r w:rsidRPr="00E6099E">
              <w:rPr>
                <w:sz w:val="20"/>
                <w:szCs w:val="20"/>
              </w:rPr>
              <w:t>Подпись:___________________________________</w:t>
            </w:r>
          </w:p>
          <w:p w:rsidR="00E3592B" w:rsidRPr="00E6099E" w:rsidRDefault="00E3592B" w:rsidP="00E76029">
            <w:pPr>
              <w:pStyle w:val="a5"/>
              <w:spacing w:before="274" w:beforeAutospacing="0" w:after="240" w:afterAutospacing="0"/>
              <w:rPr>
                <w:sz w:val="20"/>
                <w:szCs w:val="20"/>
              </w:rPr>
            </w:pPr>
          </w:p>
          <w:p w:rsidR="00E3592B" w:rsidRPr="00E6099E" w:rsidRDefault="00E3592B" w:rsidP="00E76029">
            <w:pPr>
              <w:pStyle w:val="a5"/>
              <w:spacing w:before="274" w:beforeAutospacing="0"/>
              <w:rPr>
                <w:sz w:val="20"/>
                <w:szCs w:val="20"/>
              </w:rPr>
            </w:pPr>
          </w:p>
        </w:tc>
      </w:tr>
      <w:tr w:rsidR="00E3592B" w:rsidRPr="00E36229">
        <w:trPr>
          <w:tblCellSpacing w:w="0" w:type="dxa"/>
        </w:trPr>
        <w:tc>
          <w:tcPr>
            <w:tcW w:w="5040" w:type="dxa"/>
          </w:tcPr>
          <w:p w:rsidR="00E3592B" w:rsidRPr="00E6099E" w:rsidRDefault="00E3592B" w:rsidP="00E76029">
            <w:pPr>
              <w:pStyle w:val="a5"/>
              <w:spacing w:after="274" w:afterAutospacing="0"/>
              <w:rPr>
                <w:rStyle w:val="a3"/>
              </w:rPr>
            </w:pPr>
          </w:p>
        </w:tc>
        <w:tc>
          <w:tcPr>
            <w:tcW w:w="4860" w:type="dxa"/>
          </w:tcPr>
          <w:p w:rsidR="00E3592B" w:rsidRPr="00E6099E" w:rsidRDefault="00E3592B" w:rsidP="00E76029">
            <w:pPr>
              <w:pStyle w:val="a5"/>
              <w:spacing w:after="274" w:afterAutospacing="0"/>
              <w:rPr>
                <w:rStyle w:val="a3"/>
              </w:rPr>
            </w:pPr>
          </w:p>
        </w:tc>
      </w:tr>
    </w:tbl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E74962">
      <w:pPr>
        <w:jc w:val="right"/>
        <w:rPr>
          <w:rFonts w:ascii="Times New Roman" w:hAnsi="Times New Roman" w:cs="Times New Roman"/>
          <w:sz w:val="28"/>
          <w:szCs w:val="28"/>
        </w:rPr>
      </w:pPr>
      <w:r w:rsidRPr="00E6099E">
        <w:rPr>
          <w:rFonts w:ascii="Times New Roman" w:hAnsi="Times New Roman" w:cs="Times New Roman"/>
          <w:color w:val="0000FF"/>
        </w:rPr>
        <w:br w:type="page"/>
      </w:r>
    </w:p>
    <w:p w:rsidR="00E3592B" w:rsidRPr="00E6099E" w:rsidRDefault="00E3592B" w:rsidP="00E74962">
      <w:pPr>
        <w:rPr>
          <w:rFonts w:ascii="Times New Roman" w:hAnsi="Times New Roman" w:cs="Times New Roman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592B" w:rsidRPr="00E6099E" w:rsidRDefault="00E3592B" w:rsidP="008C051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0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3592B" w:rsidRPr="00E6099E" w:rsidRDefault="00E3592B" w:rsidP="008C05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E3592B" w:rsidRPr="00E6099E" w:rsidSect="00697260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E60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E3592B" w:rsidRPr="00E6099E" w:rsidRDefault="00E3592B" w:rsidP="009F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592B" w:rsidRPr="00E6099E" w:rsidSect="000D5B3B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39" w:rsidRDefault="001B2539" w:rsidP="00BE3512">
      <w:pPr>
        <w:spacing w:after="0" w:line="240" w:lineRule="auto"/>
      </w:pPr>
      <w:r>
        <w:separator/>
      </w:r>
    </w:p>
  </w:endnote>
  <w:endnote w:type="continuationSeparator" w:id="1">
    <w:p w:rsidR="001B2539" w:rsidRDefault="001B2539" w:rsidP="00BE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39" w:rsidRDefault="001B2539" w:rsidP="00BE3512">
      <w:pPr>
        <w:spacing w:after="0" w:line="240" w:lineRule="auto"/>
      </w:pPr>
      <w:r>
        <w:separator/>
      </w:r>
    </w:p>
  </w:footnote>
  <w:footnote w:type="continuationSeparator" w:id="1">
    <w:p w:rsidR="001B2539" w:rsidRDefault="001B2539" w:rsidP="00BE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5E0"/>
    <w:multiLevelType w:val="hybridMultilevel"/>
    <w:tmpl w:val="4BFA4536"/>
    <w:lvl w:ilvl="0" w:tplc="3FB450A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1893075B"/>
    <w:multiLevelType w:val="hybridMultilevel"/>
    <w:tmpl w:val="B18E0B44"/>
    <w:lvl w:ilvl="0" w:tplc="3FB450AC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255B3C2D"/>
    <w:multiLevelType w:val="hybridMultilevel"/>
    <w:tmpl w:val="6BD2B944"/>
    <w:lvl w:ilvl="0" w:tplc="3FB450AC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340A1387"/>
    <w:multiLevelType w:val="multilevel"/>
    <w:tmpl w:val="B2BA36F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</w:lvl>
    <w:lvl w:ilvl="1">
      <w:start w:val="3"/>
      <w:numFmt w:val="decimal"/>
      <w:lvlText w:val="%1.%2."/>
      <w:lvlJc w:val="left"/>
      <w:pPr>
        <w:tabs>
          <w:tab w:val="num" w:pos="1215"/>
        </w:tabs>
        <w:ind w:left="1215" w:hanging="1215"/>
      </w:pPr>
    </w:lvl>
    <w:lvl w:ilvl="2">
      <w:start w:val="1"/>
      <w:numFmt w:val="decimal"/>
      <w:lvlText w:val="%1.%2.%3."/>
      <w:lvlJc w:val="left"/>
      <w:pPr>
        <w:tabs>
          <w:tab w:val="num" w:pos="1215"/>
        </w:tabs>
        <w:ind w:left="1215" w:hanging="1215"/>
      </w:p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215"/>
      </w:pPr>
    </w:lvl>
    <w:lvl w:ilvl="4">
      <w:start w:val="1"/>
      <w:numFmt w:val="decimal"/>
      <w:lvlText w:val="%1.%2.%3.%4.%5."/>
      <w:lvlJc w:val="left"/>
      <w:pPr>
        <w:tabs>
          <w:tab w:val="num" w:pos="1215"/>
        </w:tabs>
        <w:ind w:left="1215" w:hanging="1215"/>
      </w:pPr>
    </w:lvl>
    <w:lvl w:ilvl="5">
      <w:start w:val="1"/>
      <w:numFmt w:val="decimal"/>
      <w:lvlText w:val="%1.%2.%3.%4.%5.%6."/>
      <w:lvlJc w:val="left"/>
      <w:pPr>
        <w:tabs>
          <w:tab w:val="num" w:pos="1215"/>
        </w:tabs>
        <w:ind w:left="1215" w:hanging="1215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5554F1C"/>
    <w:multiLevelType w:val="hybridMultilevel"/>
    <w:tmpl w:val="7B749712"/>
    <w:lvl w:ilvl="0" w:tplc="3FB450A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35826752"/>
    <w:multiLevelType w:val="hybridMultilevel"/>
    <w:tmpl w:val="01A8E62E"/>
    <w:lvl w:ilvl="0" w:tplc="3FB450A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3E6D2B29"/>
    <w:multiLevelType w:val="multilevel"/>
    <w:tmpl w:val="05B07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C78C1"/>
    <w:rsid w:val="00001A4B"/>
    <w:rsid w:val="00002163"/>
    <w:rsid w:val="00003B5D"/>
    <w:rsid w:val="00025748"/>
    <w:rsid w:val="0002589E"/>
    <w:rsid w:val="00032FC4"/>
    <w:rsid w:val="00040D1C"/>
    <w:rsid w:val="00047BD2"/>
    <w:rsid w:val="00072166"/>
    <w:rsid w:val="000743C9"/>
    <w:rsid w:val="00084FAB"/>
    <w:rsid w:val="0009360C"/>
    <w:rsid w:val="000B29AA"/>
    <w:rsid w:val="000B5ADD"/>
    <w:rsid w:val="000D10DB"/>
    <w:rsid w:val="000D5B3B"/>
    <w:rsid w:val="000E21EF"/>
    <w:rsid w:val="000F3CE1"/>
    <w:rsid w:val="001018E2"/>
    <w:rsid w:val="00105913"/>
    <w:rsid w:val="00110126"/>
    <w:rsid w:val="001115B2"/>
    <w:rsid w:val="0011391C"/>
    <w:rsid w:val="00113A50"/>
    <w:rsid w:val="00113B0A"/>
    <w:rsid w:val="001212B8"/>
    <w:rsid w:val="001230C8"/>
    <w:rsid w:val="001450A2"/>
    <w:rsid w:val="001513DA"/>
    <w:rsid w:val="001533A4"/>
    <w:rsid w:val="00157367"/>
    <w:rsid w:val="00162561"/>
    <w:rsid w:val="001672A6"/>
    <w:rsid w:val="0017126B"/>
    <w:rsid w:val="001714EE"/>
    <w:rsid w:val="00173244"/>
    <w:rsid w:val="00175275"/>
    <w:rsid w:val="001811A4"/>
    <w:rsid w:val="0018271A"/>
    <w:rsid w:val="001830F8"/>
    <w:rsid w:val="001A0F75"/>
    <w:rsid w:val="001A118D"/>
    <w:rsid w:val="001A3AB7"/>
    <w:rsid w:val="001B04FA"/>
    <w:rsid w:val="001B2539"/>
    <w:rsid w:val="001C03A3"/>
    <w:rsid w:val="001C41B5"/>
    <w:rsid w:val="001C53A9"/>
    <w:rsid w:val="001C592C"/>
    <w:rsid w:val="001C6BF8"/>
    <w:rsid w:val="001C7D0B"/>
    <w:rsid w:val="001C7F76"/>
    <w:rsid w:val="001F362D"/>
    <w:rsid w:val="001F6B1A"/>
    <w:rsid w:val="002022A1"/>
    <w:rsid w:val="0020302D"/>
    <w:rsid w:val="00210F31"/>
    <w:rsid w:val="002139DE"/>
    <w:rsid w:val="00224125"/>
    <w:rsid w:val="002304F6"/>
    <w:rsid w:val="0023454B"/>
    <w:rsid w:val="00235E93"/>
    <w:rsid w:val="002615D9"/>
    <w:rsid w:val="00272347"/>
    <w:rsid w:val="002748A2"/>
    <w:rsid w:val="00282938"/>
    <w:rsid w:val="002968E8"/>
    <w:rsid w:val="002A7C67"/>
    <w:rsid w:val="002B44A5"/>
    <w:rsid w:val="002C1AC5"/>
    <w:rsid w:val="002D5765"/>
    <w:rsid w:val="002F28E6"/>
    <w:rsid w:val="00303E64"/>
    <w:rsid w:val="00317E16"/>
    <w:rsid w:val="00322D78"/>
    <w:rsid w:val="00323E3F"/>
    <w:rsid w:val="0035164A"/>
    <w:rsid w:val="003535A9"/>
    <w:rsid w:val="003549AB"/>
    <w:rsid w:val="00357BD3"/>
    <w:rsid w:val="003636E4"/>
    <w:rsid w:val="00367B37"/>
    <w:rsid w:val="003806FA"/>
    <w:rsid w:val="00381D01"/>
    <w:rsid w:val="003836CF"/>
    <w:rsid w:val="00384604"/>
    <w:rsid w:val="00394322"/>
    <w:rsid w:val="00394F09"/>
    <w:rsid w:val="00397461"/>
    <w:rsid w:val="00397FB9"/>
    <w:rsid w:val="003A0063"/>
    <w:rsid w:val="003A1ECD"/>
    <w:rsid w:val="003A4054"/>
    <w:rsid w:val="003B73FA"/>
    <w:rsid w:val="003C777F"/>
    <w:rsid w:val="003D26EC"/>
    <w:rsid w:val="003D47E6"/>
    <w:rsid w:val="003D53D7"/>
    <w:rsid w:val="003E149B"/>
    <w:rsid w:val="003E2143"/>
    <w:rsid w:val="003E5705"/>
    <w:rsid w:val="003F14FE"/>
    <w:rsid w:val="003F2964"/>
    <w:rsid w:val="00411CC3"/>
    <w:rsid w:val="00431686"/>
    <w:rsid w:val="00445028"/>
    <w:rsid w:val="00456604"/>
    <w:rsid w:val="00456B70"/>
    <w:rsid w:val="00461EC3"/>
    <w:rsid w:val="0047076E"/>
    <w:rsid w:val="00471F67"/>
    <w:rsid w:val="004905F5"/>
    <w:rsid w:val="00490F05"/>
    <w:rsid w:val="004A41F5"/>
    <w:rsid w:val="004C3F04"/>
    <w:rsid w:val="004E6176"/>
    <w:rsid w:val="004E73CE"/>
    <w:rsid w:val="004F0B0B"/>
    <w:rsid w:val="004F0E7B"/>
    <w:rsid w:val="00507016"/>
    <w:rsid w:val="0051436A"/>
    <w:rsid w:val="00535F5B"/>
    <w:rsid w:val="00553AEF"/>
    <w:rsid w:val="00567EB8"/>
    <w:rsid w:val="00570219"/>
    <w:rsid w:val="00574F5C"/>
    <w:rsid w:val="00584409"/>
    <w:rsid w:val="00586D90"/>
    <w:rsid w:val="00586DF2"/>
    <w:rsid w:val="005A498E"/>
    <w:rsid w:val="005B4ABF"/>
    <w:rsid w:val="005C3B1A"/>
    <w:rsid w:val="005C5BA0"/>
    <w:rsid w:val="005C78C1"/>
    <w:rsid w:val="005D0863"/>
    <w:rsid w:val="005D5D25"/>
    <w:rsid w:val="005E4A96"/>
    <w:rsid w:val="005E65D4"/>
    <w:rsid w:val="005F03C8"/>
    <w:rsid w:val="005F54A8"/>
    <w:rsid w:val="00603D8A"/>
    <w:rsid w:val="00603E05"/>
    <w:rsid w:val="00604254"/>
    <w:rsid w:val="006116C5"/>
    <w:rsid w:val="00611B7F"/>
    <w:rsid w:val="00623383"/>
    <w:rsid w:val="00635393"/>
    <w:rsid w:val="006356AB"/>
    <w:rsid w:val="0063625A"/>
    <w:rsid w:val="00636C27"/>
    <w:rsid w:val="006406B7"/>
    <w:rsid w:val="006476BC"/>
    <w:rsid w:val="00647BB0"/>
    <w:rsid w:val="00675535"/>
    <w:rsid w:val="0068360D"/>
    <w:rsid w:val="00687729"/>
    <w:rsid w:val="00696C21"/>
    <w:rsid w:val="00697260"/>
    <w:rsid w:val="006A2314"/>
    <w:rsid w:val="006A235F"/>
    <w:rsid w:val="006B10DD"/>
    <w:rsid w:val="006B4C9E"/>
    <w:rsid w:val="006B733C"/>
    <w:rsid w:val="006C4DE9"/>
    <w:rsid w:val="006D1F04"/>
    <w:rsid w:val="006D7705"/>
    <w:rsid w:val="006E6757"/>
    <w:rsid w:val="006F02C5"/>
    <w:rsid w:val="006F69AD"/>
    <w:rsid w:val="00717FAE"/>
    <w:rsid w:val="007216E0"/>
    <w:rsid w:val="00721F26"/>
    <w:rsid w:val="00725F6C"/>
    <w:rsid w:val="007346B4"/>
    <w:rsid w:val="0075237B"/>
    <w:rsid w:val="00775807"/>
    <w:rsid w:val="007808BB"/>
    <w:rsid w:val="007822F0"/>
    <w:rsid w:val="00784E2C"/>
    <w:rsid w:val="007856F1"/>
    <w:rsid w:val="007912B6"/>
    <w:rsid w:val="007949B8"/>
    <w:rsid w:val="007F2710"/>
    <w:rsid w:val="007F2AC3"/>
    <w:rsid w:val="007F504F"/>
    <w:rsid w:val="00804864"/>
    <w:rsid w:val="00810D89"/>
    <w:rsid w:val="00812373"/>
    <w:rsid w:val="00816DC4"/>
    <w:rsid w:val="00820BB4"/>
    <w:rsid w:val="00822894"/>
    <w:rsid w:val="00835148"/>
    <w:rsid w:val="00840030"/>
    <w:rsid w:val="00842EBE"/>
    <w:rsid w:val="00845625"/>
    <w:rsid w:val="00845EEA"/>
    <w:rsid w:val="00850272"/>
    <w:rsid w:val="00851CC3"/>
    <w:rsid w:val="00863DA7"/>
    <w:rsid w:val="00863E8A"/>
    <w:rsid w:val="00870637"/>
    <w:rsid w:val="008716E0"/>
    <w:rsid w:val="00871F4E"/>
    <w:rsid w:val="00880E70"/>
    <w:rsid w:val="0088381E"/>
    <w:rsid w:val="0088758C"/>
    <w:rsid w:val="008A6AC4"/>
    <w:rsid w:val="008A6DBC"/>
    <w:rsid w:val="008B30EF"/>
    <w:rsid w:val="008B3CDF"/>
    <w:rsid w:val="008B52A9"/>
    <w:rsid w:val="008C0519"/>
    <w:rsid w:val="008D0A0B"/>
    <w:rsid w:val="008D0AB1"/>
    <w:rsid w:val="008D1FD4"/>
    <w:rsid w:val="008F2A2B"/>
    <w:rsid w:val="008F7C2C"/>
    <w:rsid w:val="00903DB2"/>
    <w:rsid w:val="00913F5F"/>
    <w:rsid w:val="009277F1"/>
    <w:rsid w:val="00927DD9"/>
    <w:rsid w:val="009349A3"/>
    <w:rsid w:val="00934C3B"/>
    <w:rsid w:val="00936E3D"/>
    <w:rsid w:val="00941CAE"/>
    <w:rsid w:val="00945EF3"/>
    <w:rsid w:val="00945FAB"/>
    <w:rsid w:val="009524E9"/>
    <w:rsid w:val="00970563"/>
    <w:rsid w:val="00991341"/>
    <w:rsid w:val="009A0718"/>
    <w:rsid w:val="009A1A88"/>
    <w:rsid w:val="009A426E"/>
    <w:rsid w:val="009A7E8D"/>
    <w:rsid w:val="009B5972"/>
    <w:rsid w:val="009B62B4"/>
    <w:rsid w:val="009C20F7"/>
    <w:rsid w:val="009C5E09"/>
    <w:rsid w:val="009D1DB9"/>
    <w:rsid w:val="009D2936"/>
    <w:rsid w:val="009D3AFB"/>
    <w:rsid w:val="009D3E0D"/>
    <w:rsid w:val="009F4E4D"/>
    <w:rsid w:val="009F53A3"/>
    <w:rsid w:val="009F5667"/>
    <w:rsid w:val="00A057C2"/>
    <w:rsid w:val="00A06A49"/>
    <w:rsid w:val="00A10D94"/>
    <w:rsid w:val="00A203D0"/>
    <w:rsid w:val="00A20E46"/>
    <w:rsid w:val="00A23828"/>
    <w:rsid w:val="00A24055"/>
    <w:rsid w:val="00A268EE"/>
    <w:rsid w:val="00A3089B"/>
    <w:rsid w:val="00A31DEF"/>
    <w:rsid w:val="00A3704F"/>
    <w:rsid w:val="00A471BB"/>
    <w:rsid w:val="00A64853"/>
    <w:rsid w:val="00A826FB"/>
    <w:rsid w:val="00AB1AB0"/>
    <w:rsid w:val="00AB1DC8"/>
    <w:rsid w:val="00AB6DF8"/>
    <w:rsid w:val="00AC3072"/>
    <w:rsid w:val="00AC5449"/>
    <w:rsid w:val="00B11AC1"/>
    <w:rsid w:val="00B1490F"/>
    <w:rsid w:val="00B15B61"/>
    <w:rsid w:val="00B21C37"/>
    <w:rsid w:val="00B30881"/>
    <w:rsid w:val="00B33A7A"/>
    <w:rsid w:val="00B3530A"/>
    <w:rsid w:val="00B4246A"/>
    <w:rsid w:val="00B44870"/>
    <w:rsid w:val="00B54AC8"/>
    <w:rsid w:val="00B6006D"/>
    <w:rsid w:val="00B60C81"/>
    <w:rsid w:val="00B63583"/>
    <w:rsid w:val="00B67A3E"/>
    <w:rsid w:val="00B70FAF"/>
    <w:rsid w:val="00B72800"/>
    <w:rsid w:val="00B7380F"/>
    <w:rsid w:val="00B831E8"/>
    <w:rsid w:val="00B90D0C"/>
    <w:rsid w:val="00B92CCB"/>
    <w:rsid w:val="00B96749"/>
    <w:rsid w:val="00BA0A6C"/>
    <w:rsid w:val="00BA5B2F"/>
    <w:rsid w:val="00BB0F6F"/>
    <w:rsid w:val="00BC12B4"/>
    <w:rsid w:val="00BC3B09"/>
    <w:rsid w:val="00BC4543"/>
    <w:rsid w:val="00BC50D4"/>
    <w:rsid w:val="00BC6AA7"/>
    <w:rsid w:val="00BD34BC"/>
    <w:rsid w:val="00BE1752"/>
    <w:rsid w:val="00BE3512"/>
    <w:rsid w:val="00BE385C"/>
    <w:rsid w:val="00BF0D57"/>
    <w:rsid w:val="00BF27C6"/>
    <w:rsid w:val="00C0195F"/>
    <w:rsid w:val="00C11080"/>
    <w:rsid w:val="00C2367D"/>
    <w:rsid w:val="00C25E63"/>
    <w:rsid w:val="00C32455"/>
    <w:rsid w:val="00C378CF"/>
    <w:rsid w:val="00C4421C"/>
    <w:rsid w:val="00C91B3D"/>
    <w:rsid w:val="00CA08E7"/>
    <w:rsid w:val="00CA20BB"/>
    <w:rsid w:val="00CA3E2E"/>
    <w:rsid w:val="00CB37FD"/>
    <w:rsid w:val="00CB79B9"/>
    <w:rsid w:val="00CC0BEF"/>
    <w:rsid w:val="00CC49C2"/>
    <w:rsid w:val="00CE4B46"/>
    <w:rsid w:val="00CE698C"/>
    <w:rsid w:val="00CE6ACD"/>
    <w:rsid w:val="00CF153F"/>
    <w:rsid w:val="00CF397B"/>
    <w:rsid w:val="00D00737"/>
    <w:rsid w:val="00D3416A"/>
    <w:rsid w:val="00D43C8B"/>
    <w:rsid w:val="00D741D3"/>
    <w:rsid w:val="00D93915"/>
    <w:rsid w:val="00DA411D"/>
    <w:rsid w:val="00DB4370"/>
    <w:rsid w:val="00DB4D01"/>
    <w:rsid w:val="00DC4383"/>
    <w:rsid w:val="00DC4DC4"/>
    <w:rsid w:val="00DC58AF"/>
    <w:rsid w:val="00DD0B4E"/>
    <w:rsid w:val="00DD2EC6"/>
    <w:rsid w:val="00DD2FF5"/>
    <w:rsid w:val="00DD3C77"/>
    <w:rsid w:val="00DF1DC0"/>
    <w:rsid w:val="00E168ED"/>
    <w:rsid w:val="00E3592B"/>
    <w:rsid w:val="00E36229"/>
    <w:rsid w:val="00E401A5"/>
    <w:rsid w:val="00E50705"/>
    <w:rsid w:val="00E5201F"/>
    <w:rsid w:val="00E6099E"/>
    <w:rsid w:val="00E61D78"/>
    <w:rsid w:val="00E62F3B"/>
    <w:rsid w:val="00E647ED"/>
    <w:rsid w:val="00E65744"/>
    <w:rsid w:val="00E6704B"/>
    <w:rsid w:val="00E72DC2"/>
    <w:rsid w:val="00E74962"/>
    <w:rsid w:val="00E76029"/>
    <w:rsid w:val="00E77AA8"/>
    <w:rsid w:val="00E834BD"/>
    <w:rsid w:val="00E83862"/>
    <w:rsid w:val="00E87C0F"/>
    <w:rsid w:val="00E90457"/>
    <w:rsid w:val="00EA117F"/>
    <w:rsid w:val="00EA2C8E"/>
    <w:rsid w:val="00EA7A17"/>
    <w:rsid w:val="00EB120D"/>
    <w:rsid w:val="00EB2AA1"/>
    <w:rsid w:val="00EB43CF"/>
    <w:rsid w:val="00EC7032"/>
    <w:rsid w:val="00ED1288"/>
    <w:rsid w:val="00ED5F72"/>
    <w:rsid w:val="00EE0B05"/>
    <w:rsid w:val="00EE4008"/>
    <w:rsid w:val="00EE6B16"/>
    <w:rsid w:val="00EF2F8C"/>
    <w:rsid w:val="00EF34AA"/>
    <w:rsid w:val="00EF7783"/>
    <w:rsid w:val="00F00AB8"/>
    <w:rsid w:val="00F02679"/>
    <w:rsid w:val="00F14A48"/>
    <w:rsid w:val="00F41303"/>
    <w:rsid w:val="00F44CB2"/>
    <w:rsid w:val="00F56D8B"/>
    <w:rsid w:val="00F57887"/>
    <w:rsid w:val="00F601FD"/>
    <w:rsid w:val="00F61BAF"/>
    <w:rsid w:val="00F67760"/>
    <w:rsid w:val="00F75E6F"/>
    <w:rsid w:val="00F81945"/>
    <w:rsid w:val="00F85BA5"/>
    <w:rsid w:val="00F93092"/>
    <w:rsid w:val="00F97123"/>
    <w:rsid w:val="00FA0A05"/>
    <w:rsid w:val="00FB02D8"/>
    <w:rsid w:val="00FC060A"/>
    <w:rsid w:val="00FC37B1"/>
    <w:rsid w:val="00FD0C38"/>
    <w:rsid w:val="00FD6495"/>
    <w:rsid w:val="00FE42D5"/>
    <w:rsid w:val="00FF334B"/>
    <w:rsid w:val="00FF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5E9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3512"/>
    <w:pPr>
      <w:keepNext/>
      <w:spacing w:after="0" w:line="240" w:lineRule="auto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B0F6F"/>
    <w:pPr>
      <w:keepNext/>
      <w:spacing w:after="0" w:line="240" w:lineRule="auto"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B831E8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B0F6F"/>
    <w:pPr>
      <w:keepNext/>
      <w:spacing w:after="0" w:line="240" w:lineRule="exac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0F6F"/>
    <w:pPr>
      <w:keepNext/>
      <w:spacing w:after="0" w:line="240" w:lineRule="auto"/>
      <w:jc w:val="both"/>
      <w:outlineLvl w:val="4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B0F6F"/>
    <w:pPr>
      <w:keepNext/>
      <w:spacing w:after="0" w:line="240" w:lineRule="exact"/>
      <w:outlineLvl w:val="5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51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BB0F6F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831E8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B0F6F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BB0F6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BB0F6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ConsPlusTitle">
    <w:name w:val="ConsPlusTitle"/>
    <w:uiPriority w:val="99"/>
    <w:rsid w:val="005C78C1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5C78C1"/>
    <w:rPr>
      <w:b/>
      <w:bCs/>
    </w:rPr>
  </w:style>
  <w:style w:type="character" w:styleId="a4">
    <w:name w:val="Hyperlink"/>
    <w:basedOn w:val="a0"/>
    <w:uiPriority w:val="99"/>
    <w:rsid w:val="00B831E8"/>
    <w:rPr>
      <w:color w:val="0000FF"/>
      <w:u w:val="single"/>
    </w:rPr>
  </w:style>
  <w:style w:type="paragraph" w:styleId="a5">
    <w:name w:val="Normal (Web)"/>
    <w:basedOn w:val="a"/>
    <w:uiPriority w:val="99"/>
    <w:rsid w:val="00B831E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B831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831E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Emphasis"/>
    <w:basedOn w:val="a0"/>
    <w:uiPriority w:val="99"/>
    <w:qFormat/>
    <w:rsid w:val="00B831E8"/>
    <w:rPr>
      <w:i/>
      <w:iCs/>
    </w:rPr>
  </w:style>
  <w:style w:type="character" w:customStyle="1" w:styleId="a7">
    <w:name w:val="Основной текст Знак"/>
    <w:aliases w:val="бпОсновной текст Знак"/>
    <w:basedOn w:val="a0"/>
    <w:link w:val="a8"/>
    <w:uiPriority w:val="99"/>
    <w:locked/>
    <w:rsid w:val="00B831E8"/>
    <w:rPr>
      <w:sz w:val="24"/>
      <w:szCs w:val="24"/>
    </w:rPr>
  </w:style>
  <w:style w:type="paragraph" w:styleId="a8">
    <w:name w:val="Body Text"/>
    <w:aliases w:val="бпОсновной текст"/>
    <w:basedOn w:val="a"/>
    <w:link w:val="a7"/>
    <w:uiPriority w:val="99"/>
    <w:rsid w:val="00B831E8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aliases w:val="бпОсновной текст Char1"/>
    <w:basedOn w:val="a0"/>
    <w:link w:val="a8"/>
    <w:uiPriority w:val="99"/>
    <w:semiHidden/>
    <w:locked/>
    <w:rsid w:val="00FE42D5"/>
  </w:style>
  <w:style w:type="character" w:customStyle="1" w:styleId="11">
    <w:name w:val="Основной текст Знак1"/>
    <w:basedOn w:val="a0"/>
    <w:link w:val="a8"/>
    <w:uiPriority w:val="99"/>
    <w:semiHidden/>
    <w:locked/>
    <w:rsid w:val="00B831E8"/>
  </w:style>
  <w:style w:type="paragraph" w:styleId="a9">
    <w:name w:val="header"/>
    <w:basedOn w:val="a"/>
    <w:link w:val="aa"/>
    <w:uiPriority w:val="99"/>
    <w:rsid w:val="00BE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E3512"/>
  </w:style>
  <w:style w:type="paragraph" w:styleId="ab">
    <w:name w:val="footer"/>
    <w:basedOn w:val="a"/>
    <w:link w:val="ac"/>
    <w:uiPriority w:val="99"/>
    <w:rsid w:val="00BE3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E3512"/>
  </w:style>
  <w:style w:type="paragraph" w:customStyle="1" w:styleId="ad">
    <w:name w:val="Ирина"/>
    <w:basedOn w:val="a"/>
    <w:uiPriority w:val="99"/>
    <w:rsid w:val="00BE35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e">
    <w:name w:val="Table Grid"/>
    <w:basedOn w:val="a1"/>
    <w:uiPriority w:val="99"/>
    <w:rsid w:val="00BE351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rsid w:val="00BE3512"/>
  </w:style>
  <w:style w:type="paragraph" w:styleId="af0">
    <w:name w:val="Body Text Indent"/>
    <w:basedOn w:val="a"/>
    <w:link w:val="af1"/>
    <w:uiPriority w:val="99"/>
    <w:rsid w:val="00BE3512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E3512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E3512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E3512"/>
    <w:rPr>
      <w:rFonts w:ascii="Times New Roman" w:hAnsi="Times New Roman" w:cs="Times New Roman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BE3512"/>
    <w:pPr>
      <w:spacing w:before="60" w:after="0" w:line="240" w:lineRule="auto"/>
      <w:ind w:left="300"/>
    </w:pPr>
    <w:rPr>
      <w:b/>
      <w:bCs/>
      <w:color w:val="3560A7"/>
      <w:sz w:val="26"/>
      <w:szCs w:val="26"/>
    </w:rPr>
  </w:style>
  <w:style w:type="paragraph" w:styleId="af2">
    <w:name w:val="Plain Text"/>
    <w:basedOn w:val="a"/>
    <w:link w:val="af3"/>
    <w:uiPriority w:val="99"/>
    <w:rsid w:val="00BE3512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BE3512"/>
    <w:rPr>
      <w:rFonts w:ascii="Arial" w:hAnsi="Arial" w:cs="Arial"/>
      <w:color w:val="000000"/>
      <w:sz w:val="20"/>
      <w:szCs w:val="20"/>
    </w:rPr>
  </w:style>
  <w:style w:type="paragraph" w:customStyle="1" w:styleId="af4">
    <w:name w:val="Содержимое таблицы"/>
    <w:basedOn w:val="a"/>
    <w:uiPriority w:val="99"/>
    <w:rsid w:val="00BE3512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f5">
    <w:name w:val="List Paragraph"/>
    <w:basedOn w:val="a"/>
    <w:uiPriority w:val="99"/>
    <w:qFormat/>
    <w:rsid w:val="00BE3512"/>
    <w:pPr>
      <w:ind w:left="720"/>
    </w:pPr>
    <w:rPr>
      <w:lang w:eastAsia="en-US"/>
    </w:rPr>
  </w:style>
  <w:style w:type="paragraph" w:customStyle="1" w:styleId="12">
    <w:name w:val="Верхний колонтитул1"/>
    <w:basedOn w:val="a"/>
    <w:uiPriority w:val="99"/>
    <w:rsid w:val="00BE3512"/>
    <w:pPr>
      <w:suppressAutoHyphens/>
      <w:spacing w:after="0" w:line="240" w:lineRule="auto"/>
      <w:ind w:left="343"/>
      <w:jc w:val="center"/>
    </w:pPr>
    <w:rPr>
      <w:rFonts w:ascii="Arial" w:hAnsi="Arial" w:cs="Arial"/>
      <w:b/>
      <w:bCs/>
      <w:color w:val="3560A7"/>
      <w:sz w:val="24"/>
      <w:szCs w:val="24"/>
      <w:lang w:eastAsia="ar-SA"/>
    </w:rPr>
  </w:style>
  <w:style w:type="paragraph" w:styleId="af6">
    <w:name w:val="Title"/>
    <w:basedOn w:val="a"/>
    <w:link w:val="af7"/>
    <w:uiPriority w:val="99"/>
    <w:qFormat/>
    <w:rsid w:val="00BE3512"/>
    <w:pPr>
      <w:spacing w:after="0" w:line="240" w:lineRule="auto"/>
      <w:jc w:val="center"/>
    </w:pPr>
    <w:rPr>
      <w:sz w:val="28"/>
      <w:szCs w:val="28"/>
    </w:rPr>
  </w:style>
  <w:style w:type="character" w:customStyle="1" w:styleId="af7">
    <w:name w:val="Название Знак"/>
    <w:basedOn w:val="a0"/>
    <w:link w:val="af6"/>
    <w:uiPriority w:val="99"/>
    <w:locked/>
    <w:rsid w:val="00BE3512"/>
    <w:rPr>
      <w:rFonts w:ascii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rsid w:val="00BE35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BE3512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locked/>
    <w:rsid w:val="00BE3512"/>
    <w:rPr>
      <w:sz w:val="24"/>
      <w:szCs w:val="24"/>
    </w:rPr>
  </w:style>
  <w:style w:type="paragraph" w:styleId="24">
    <w:name w:val="Body Text 2"/>
    <w:basedOn w:val="a"/>
    <w:link w:val="23"/>
    <w:uiPriority w:val="99"/>
    <w:rsid w:val="00BE3512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a0"/>
    <w:link w:val="24"/>
    <w:uiPriority w:val="99"/>
    <w:semiHidden/>
    <w:locked/>
    <w:rsid w:val="00FE42D5"/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BE3512"/>
  </w:style>
  <w:style w:type="paragraph" w:customStyle="1" w:styleId="31">
    <w:name w:val="Стиль3"/>
    <w:basedOn w:val="21"/>
    <w:uiPriority w:val="99"/>
    <w:rsid w:val="00BE3512"/>
    <w:pPr>
      <w:tabs>
        <w:tab w:val="num" w:pos="1440"/>
        <w:tab w:val="num" w:pos="2160"/>
      </w:tabs>
      <w:overflowPunct/>
      <w:autoSpaceDE/>
      <w:autoSpaceDN/>
      <w:spacing w:after="0" w:line="240" w:lineRule="auto"/>
      <w:ind w:left="1224" w:hanging="504"/>
      <w:jc w:val="both"/>
    </w:pPr>
    <w:rPr>
      <w:sz w:val="24"/>
      <w:szCs w:val="24"/>
    </w:rPr>
  </w:style>
  <w:style w:type="character" w:customStyle="1" w:styleId="afa">
    <w:name w:val="Схема документа Знак"/>
    <w:basedOn w:val="a0"/>
    <w:link w:val="afb"/>
    <w:uiPriority w:val="99"/>
    <w:semiHidden/>
    <w:locked/>
    <w:rsid w:val="00BB0F6F"/>
    <w:rPr>
      <w:rFonts w:ascii="Tahoma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B0F6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link w:val="afb"/>
    <w:uiPriority w:val="99"/>
    <w:semiHidden/>
    <w:locked/>
    <w:rsid w:val="00FE42D5"/>
    <w:rPr>
      <w:rFonts w:ascii="Times New Roman" w:hAnsi="Times New Roman" w:cs="Times New Roman"/>
      <w:sz w:val="2"/>
      <w:szCs w:val="2"/>
    </w:rPr>
  </w:style>
  <w:style w:type="paragraph" w:customStyle="1" w:styleId="afc">
    <w:name w:val="таблица"/>
    <w:basedOn w:val="a"/>
    <w:uiPriority w:val="99"/>
    <w:rsid w:val="00BB0F6F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BB0F6F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styleId="afd">
    <w:name w:val="annotation text"/>
    <w:basedOn w:val="a"/>
    <w:link w:val="afe"/>
    <w:uiPriority w:val="99"/>
    <w:semiHidden/>
    <w:rsid w:val="00BB0F6F"/>
    <w:pPr>
      <w:spacing w:after="0"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locked/>
    <w:rsid w:val="00BB0F6F"/>
    <w:rPr>
      <w:rFonts w:ascii="Times New Roman" w:hAnsi="Times New Roman" w:cs="Times New Roman"/>
      <w:sz w:val="20"/>
      <w:szCs w:val="20"/>
    </w:rPr>
  </w:style>
  <w:style w:type="character" w:customStyle="1" w:styleId="aff">
    <w:name w:val="Тема примечания Знак"/>
    <w:basedOn w:val="afe"/>
    <w:link w:val="aff0"/>
    <w:uiPriority w:val="99"/>
    <w:semiHidden/>
    <w:locked/>
    <w:rsid w:val="00BB0F6F"/>
    <w:rPr>
      <w:b/>
      <w:bCs/>
    </w:rPr>
  </w:style>
  <w:style w:type="paragraph" w:styleId="aff0">
    <w:name w:val="annotation subject"/>
    <w:basedOn w:val="afd"/>
    <w:next w:val="afd"/>
    <w:link w:val="aff"/>
    <w:uiPriority w:val="99"/>
    <w:semiHidden/>
    <w:rsid w:val="00BB0F6F"/>
    <w:rPr>
      <w:b/>
      <w:bCs/>
    </w:rPr>
  </w:style>
  <w:style w:type="character" w:customStyle="1" w:styleId="CommentSubjectChar1">
    <w:name w:val="Comment Subject Char1"/>
    <w:basedOn w:val="afe"/>
    <w:link w:val="aff0"/>
    <w:uiPriority w:val="99"/>
    <w:semiHidden/>
    <w:locked/>
    <w:rsid w:val="00FE42D5"/>
    <w:rPr>
      <w:b/>
      <w:bCs/>
    </w:rPr>
  </w:style>
  <w:style w:type="paragraph" w:customStyle="1" w:styleId="western">
    <w:name w:val="western"/>
    <w:basedOn w:val="a"/>
    <w:uiPriority w:val="99"/>
    <w:rsid w:val="001F362D"/>
    <w:pPr>
      <w:spacing w:before="100" w:beforeAutospacing="1" w:after="119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Знак1"/>
    <w:basedOn w:val="a"/>
    <w:uiPriority w:val="99"/>
    <w:rsid w:val="008F2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8F2A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uiPriority w:val="99"/>
    <w:rsid w:val="00604254"/>
    <w:pPr>
      <w:widowControl w:val="0"/>
      <w:suppressAutoHyphens/>
      <w:spacing w:after="0" w:line="240" w:lineRule="auto"/>
      <w:ind w:firstLine="708"/>
      <w:jc w:val="both"/>
    </w:pPr>
    <w:rPr>
      <w:color w:val="000000"/>
      <w:sz w:val="28"/>
      <w:szCs w:val="28"/>
      <w:lang w:val="en-US" w:eastAsia="en-US"/>
    </w:rPr>
  </w:style>
  <w:style w:type="paragraph" w:customStyle="1" w:styleId="aff1">
    <w:name w:val="Таблицы (моноширинный)"/>
    <w:basedOn w:val="a"/>
    <w:next w:val="a"/>
    <w:uiPriority w:val="99"/>
    <w:rsid w:val="00F75E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p4">
    <w:name w:val="p4"/>
    <w:basedOn w:val="a"/>
    <w:uiPriority w:val="99"/>
    <w:rsid w:val="00DB4370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p8">
    <w:name w:val="p8"/>
    <w:basedOn w:val="a"/>
    <w:uiPriority w:val="99"/>
    <w:rsid w:val="00DB4370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uiPriority w:val="99"/>
    <w:rsid w:val="00DB4370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sz w:val="24"/>
      <w:szCs w:val="24"/>
      <w:lang w:val="en-US"/>
    </w:rPr>
  </w:style>
  <w:style w:type="paragraph" w:customStyle="1" w:styleId="aff2">
    <w:name w:val="Знак Знак Знак Знак Знак Знак Знак Знак Знак Знак Знак Знак Знак Знак Знак"/>
    <w:basedOn w:val="a"/>
    <w:uiPriority w:val="99"/>
    <w:rsid w:val="003A1EC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uiPriority w:val="99"/>
    <w:semiHidden/>
    <w:rsid w:val="00E6099E"/>
    <w:pPr>
      <w:spacing w:after="300" w:line="240" w:lineRule="auto"/>
    </w:pPr>
    <w:rPr>
      <w:sz w:val="24"/>
      <w:szCs w:val="24"/>
    </w:rPr>
  </w:style>
  <w:style w:type="paragraph" w:customStyle="1" w:styleId="aff3">
    <w:name w:val="Стиль"/>
    <w:uiPriority w:val="99"/>
    <w:semiHidden/>
    <w:rsid w:val="00E6099E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s1">
    <w:name w:val="s1"/>
    <w:basedOn w:val="a0"/>
    <w:uiPriority w:val="99"/>
    <w:rsid w:val="00E6099E"/>
  </w:style>
  <w:style w:type="paragraph" w:customStyle="1" w:styleId="p3">
    <w:name w:val="p3"/>
    <w:basedOn w:val="a"/>
    <w:uiPriority w:val="99"/>
    <w:rsid w:val="00E6099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6">
    <w:name w:val="p6"/>
    <w:basedOn w:val="a"/>
    <w:uiPriority w:val="99"/>
    <w:rsid w:val="00E6099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E6099E"/>
  </w:style>
  <w:style w:type="paragraph" w:customStyle="1" w:styleId="p7">
    <w:name w:val="p7"/>
    <w:basedOn w:val="a"/>
    <w:uiPriority w:val="99"/>
    <w:rsid w:val="00E6099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4">
    <w:name w:val="s4"/>
    <w:basedOn w:val="a0"/>
    <w:uiPriority w:val="99"/>
    <w:rsid w:val="00E6099E"/>
  </w:style>
  <w:style w:type="paragraph" w:customStyle="1" w:styleId="p22">
    <w:name w:val="p22"/>
    <w:basedOn w:val="a"/>
    <w:uiPriority w:val="99"/>
    <w:rsid w:val="00E6099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E60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hol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hi.kr.hol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lturak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hol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mkrhol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C708-DC85-4DD5-A044-975F3513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7779</Words>
  <Characters>44345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52020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Васюнинская НОШ</dc:creator>
  <cp:lastModifiedBy>progr</cp:lastModifiedBy>
  <cp:revision>3</cp:revision>
  <cp:lastPrinted>2013-10-14T11:12:00Z</cp:lastPrinted>
  <dcterms:created xsi:type="dcterms:W3CDTF">2013-11-08T06:38:00Z</dcterms:created>
  <dcterms:modified xsi:type="dcterms:W3CDTF">2013-11-15T07:29:00Z</dcterms:modified>
</cp:coreProperties>
</file>